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5534F4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C5617A" w:rsidRPr="006925C7" w:rsidRDefault="00C5617A" w:rsidP="005534F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systeembeheerder iii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5534F4" w:rsidRPr="004C3EC4">
        <w:tc>
          <w:tcPr>
            <w:tcW w:w="1732" w:type="dxa"/>
            <w:shd w:val="clear" w:color="auto" w:fill="auto"/>
          </w:tcPr>
          <w:p w:rsidR="005534F4" w:rsidRPr="00521AEC" w:rsidRDefault="005534F4" w:rsidP="005534F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 xml:space="preserve">Positie in het bedrijf </w:t>
            </w: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5534F4" w:rsidRPr="004C3EC4" w:rsidRDefault="005534F4" w:rsidP="005534F4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Geen referenties beschikbaar</w:t>
            </w: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Heeft geen vakinhoudelijk leidinggevende</w:t>
            </w:r>
            <w:r>
              <w:rPr>
                <w:sz w:val="16"/>
              </w:rPr>
              <w:t>.</w:t>
            </w:r>
          </w:p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Veelal 1 of 2 toegevoegde (parttime) medewerkers op decentrale locatie(s)</w:t>
            </w:r>
            <w:r>
              <w:rPr>
                <w:sz w:val="16"/>
              </w:rPr>
              <w:t>.</w:t>
            </w:r>
          </w:p>
          <w:p w:rsidR="005534F4" w:rsidRPr="008672D9" w:rsidRDefault="005534F4" w:rsidP="005534F4">
            <w:pPr>
              <w:spacing w:line="160" w:lineRule="atLeast"/>
              <w:rPr>
                <w:color w:val="FF0000"/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5534F4" w:rsidRPr="004C3EC4" w:rsidRDefault="005534F4" w:rsidP="005534F4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Geen referentie beschikbaar</w:t>
            </w:r>
          </w:p>
        </w:tc>
      </w:tr>
      <w:tr w:rsidR="005534F4" w:rsidRPr="004C3EC4">
        <w:tc>
          <w:tcPr>
            <w:tcW w:w="1732" w:type="dxa"/>
            <w:shd w:val="clear" w:color="auto" w:fill="auto"/>
          </w:tcPr>
          <w:p w:rsidR="005534F4" w:rsidRPr="0036769F" w:rsidRDefault="005534F4" w:rsidP="005534F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Complexiteit ICT aandachtsveld</w:t>
            </w:r>
          </w:p>
        </w:tc>
        <w:tc>
          <w:tcPr>
            <w:tcW w:w="592" w:type="dxa"/>
            <w:vMerge/>
          </w:tcPr>
          <w:p w:rsidR="005534F4" w:rsidRPr="004C3EC4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A13175" w:rsidRPr="00597433">
              <w:rPr>
                <w:sz w:val="16"/>
              </w:rPr>
              <w:t xml:space="preserve">Infrastructuur met een zeer groot aantal (mobiele) eindgebruikers (waaronder draadloze </w:t>
            </w:r>
            <w:proofErr w:type="spellStart"/>
            <w:r w:rsidR="00A13175" w:rsidRPr="00597433">
              <w:rPr>
                <w:sz w:val="16"/>
              </w:rPr>
              <w:t>devi</w:t>
            </w:r>
            <w:r w:rsidR="00A13175">
              <w:rPr>
                <w:sz w:val="16"/>
              </w:rPr>
              <w:t>c</w:t>
            </w:r>
            <w:r w:rsidR="00A13175" w:rsidRPr="00597433">
              <w:rPr>
                <w:sz w:val="16"/>
              </w:rPr>
              <w:t>es</w:t>
            </w:r>
            <w:proofErr w:type="spellEnd"/>
            <w:r w:rsidR="00A13175" w:rsidRPr="00597433">
              <w:rPr>
                <w:sz w:val="16"/>
              </w:rPr>
              <w:t xml:space="preserve">), onderling verbonden servers en een diversiteit in </w:t>
            </w:r>
            <w:r w:rsidR="00E217C5" w:rsidRPr="00597433">
              <w:rPr>
                <w:sz w:val="16"/>
              </w:rPr>
              <w:t>infrastructuur</w:t>
            </w:r>
            <w:r w:rsidR="00E217C5">
              <w:rPr>
                <w:sz w:val="16"/>
              </w:rPr>
              <w:t>s</w:t>
            </w:r>
            <w:r w:rsidR="00E217C5" w:rsidRPr="00597433">
              <w:rPr>
                <w:sz w:val="16"/>
              </w:rPr>
              <w:t>oftware</w:t>
            </w:r>
            <w:r w:rsidR="00A13175">
              <w:rPr>
                <w:sz w:val="16"/>
              </w:rPr>
              <w:t xml:space="preserve"> en </w:t>
            </w:r>
            <w:r w:rsidRPr="00597433">
              <w:rPr>
                <w:sz w:val="16"/>
              </w:rPr>
              <w:t>met omvangrijke ICT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management</w:t>
            </w:r>
            <w:r w:rsidRPr="00597433">
              <w:rPr>
                <w:sz w:val="16"/>
              </w:rPr>
              <w:softHyphen/>
              <w:t>systemen.</w:t>
            </w:r>
          </w:p>
          <w:p w:rsidR="00A13175" w:rsidRPr="00597433" w:rsidRDefault="00A13175" w:rsidP="00A13175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Omvangrijk netwerkverkeer maakt dat er sprake is van een verdergaande exp</w:t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>rtise op informatie</w:t>
            </w:r>
            <w:r w:rsidRPr="00597433">
              <w:rPr>
                <w:sz w:val="16"/>
              </w:rPr>
              <w:softHyphen/>
              <w:t>beveiliging en communicatie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/netwerksystemen.</w:t>
            </w:r>
          </w:p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5534F4" w:rsidRPr="004C3EC4" w:rsidRDefault="005534F4" w:rsidP="005534F4">
            <w:pPr>
              <w:spacing w:line="240" w:lineRule="auto"/>
              <w:rPr>
                <w:i/>
                <w:sz w:val="16"/>
              </w:rPr>
            </w:pPr>
          </w:p>
        </w:tc>
      </w:tr>
      <w:tr w:rsidR="005534F4" w:rsidRPr="004C3EC4">
        <w:tc>
          <w:tcPr>
            <w:tcW w:w="1732" w:type="dxa"/>
            <w:shd w:val="clear" w:color="auto" w:fill="auto"/>
          </w:tcPr>
          <w:p w:rsidR="005534F4" w:rsidRPr="0036769F" w:rsidRDefault="005534F4" w:rsidP="005534F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Typering adviesrol</w:t>
            </w:r>
          </w:p>
        </w:tc>
        <w:tc>
          <w:tcPr>
            <w:tcW w:w="592" w:type="dxa"/>
            <w:vMerge/>
          </w:tcPr>
          <w:p w:rsidR="005534F4" w:rsidRPr="004C3EC4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  <w:shd w:val="clear" w:color="auto" w:fill="auto"/>
            <w:tcMar>
              <w:top w:w="28" w:type="dxa"/>
              <w:bottom w:w="28" w:type="dxa"/>
            </w:tcMar>
          </w:tcPr>
          <w:p w:rsidR="005534F4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S</w:t>
            </w:r>
            <w:r w:rsidRPr="008672D9">
              <w:rPr>
                <w:sz w:val="16"/>
              </w:rPr>
              <w:t xml:space="preserve">turend: </w:t>
            </w:r>
          </w:p>
          <w:p w:rsidR="005534F4" w:rsidRPr="008672D9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r</w:t>
            </w:r>
            <w:r w:rsidRPr="008672D9">
              <w:rPr>
                <w:sz w:val="16"/>
              </w:rPr>
              <w:t>edeneert vanuit de ontwikkelingen in de dienstverlening/bedrijfsprocessen van het bedrijf (binnen) en de technische ontwikkelingen (buiten) en moet de vertaalslag van binnen naar buiten of omgekeerd kunnen maken.</w:t>
            </w:r>
          </w:p>
          <w:p w:rsidR="005534F4" w:rsidRPr="008672D9" w:rsidRDefault="005534F4" w:rsidP="005534F4">
            <w:pPr>
              <w:spacing w:line="160" w:lineRule="atLeast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rPr>
                <w:sz w:val="16"/>
              </w:rPr>
            </w:pPr>
            <w:r w:rsidRPr="008672D9">
              <w:rPr>
                <w:sz w:val="16"/>
              </w:rPr>
              <w:t>-</w:t>
            </w:r>
            <w:r w:rsidRPr="008672D9">
              <w:rPr>
                <w:sz w:val="16"/>
              </w:rPr>
              <w:tab/>
              <w:t>Lange termijn/beleidsmatige focus.</w:t>
            </w: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5534F4" w:rsidRPr="004C3EC4" w:rsidRDefault="005534F4" w:rsidP="005534F4">
            <w:pPr>
              <w:spacing w:line="240" w:lineRule="auto"/>
              <w:rPr>
                <w:i/>
                <w:sz w:val="16"/>
              </w:rPr>
            </w:pPr>
          </w:p>
        </w:tc>
      </w:tr>
      <w:tr w:rsidR="005534F4" w:rsidRPr="004C3EC4">
        <w:tc>
          <w:tcPr>
            <w:tcW w:w="1732" w:type="dxa"/>
          </w:tcPr>
          <w:p w:rsidR="005534F4" w:rsidRPr="0036769F" w:rsidRDefault="005534F4" w:rsidP="005534F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Aard/inhoud bijdragen optimalisatie en vernieuwing</w:t>
            </w:r>
          </w:p>
        </w:tc>
        <w:tc>
          <w:tcPr>
            <w:tcW w:w="592" w:type="dxa"/>
            <w:vMerge/>
          </w:tcPr>
          <w:p w:rsidR="005534F4" w:rsidRPr="004C3EC4" w:rsidRDefault="005534F4" w:rsidP="005534F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Gericht op systeemengineering van de totale ICT</w:t>
            </w:r>
            <w:r>
              <w:rPr>
                <w:sz w:val="16"/>
              </w:rPr>
              <w:t>-</w:t>
            </w:r>
            <w:r w:rsidRPr="00597433">
              <w:rPr>
                <w:sz w:val="16"/>
              </w:rPr>
              <w:t>infrastructuur. Is de vormgever van de (benodigde) functionaliteiten (inclusief de uitwijkprocedures/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br/>
            </w:r>
            <w:r w:rsidRPr="00597433">
              <w:rPr>
                <w:sz w:val="16"/>
              </w:rPr>
              <w:t>-faciliteiten).</w:t>
            </w: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U</w:t>
            </w:r>
            <w:r w:rsidRPr="00597433">
              <w:rPr>
                <w:sz w:val="16"/>
              </w:rPr>
              <w:t>itwerken van projectvoorstellen en investerings</w:t>
            </w:r>
            <w:r w:rsidRPr="00597433">
              <w:rPr>
                <w:sz w:val="16"/>
              </w:rPr>
              <w:softHyphen/>
              <w:t>plannen met inbegrip van afwegingen van kosten en baten.</w:t>
            </w: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5534F4" w:rsidRPr="00597433" w:rsidRDefault="005534F4" w:rsidP="005534F4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Projectleider van complexe </w:t>
            </w:r>
            <w:proofErr w:type="spellStart"/>
            <w:r w:rsidRPr="00597433">
              <w:rPr>
                <w:sz w:val="16"/>
              </w:rPr>
              <w:t>multi-disciplinaire</w:t>
            </w:r>
            <w:proofErr w:type="spellEnd"/>
            <w:r w:rsidRPr="00597433">
              <w:rPr>
                <w:sz w:val="16"/>
              </w:rPr>
              <w:t xml:space="preserve"> projecten.</w:t>
            </w:r>
          </w:p>
          <w:p w:rsidR="005534F4" w:rsidRPr="00597433" w:rsidRDefault="005534F4" w:rsidP="005534F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5534F4" w:rsidRPr="004C3EC4" w:rsidRDefault="005534F4" w:rsidP="005534F4">
            <w:pPr>
              <w:spacing w:line="240" w:lineRule="auto"/>
              <w:rPr>
                <w:sz w:val="16"/>
              </w:rPr>
            </w:pPr>
          </w:p>
        </w:tc>
      </w:tr>
      <w:tr w:rsidR="005534F4" w:rsidRPr="004C3EC4">
        <w:tc>
          <w:tcPr>
            <w:tcW w:w="1732" w:type="dxa"/>
          </w:tcPr>
          <w:p w:rsidR="005534F4" w:rsidRPr="0036769F" w:rsidRDefault="005534F4" w:rsidP="005534F4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5534F4" w:rsidRPr="004C3EC4" w:rsidRDefault="005534F4" w:rsidP="005534F4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  <w:tcMar>
              <w:top w:w="28" w:type="dxa"/>
              <w:bottom w:w="28" w:type="dxa"/>
            </w:tcMar>
          </w:tcPr>
          <w:p w:rsidR="005534F4" w:rsidRPr="00597433" w:rsidRDefault="005534F4" w:rsidP="005534F4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5534F4" w:rsidRPr="004C3EC4" w:rsidRDefault="005534F4" w:rsidP="005534F4">
            <w:pPr>
              <w:spacing w:line="240" w:lineRule="auto"/>
              <w:rPr>
                <w:sz w:val="16"/>
              </w:rPr>
            </w:pPr>
          </w:p>
        </w:tc>
      </w:tr>
      <w:tr w:rsidR="005534F4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6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9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5534F4" w:rsidRPr="006925C7" w:rsidRDefault="005534F4" w:rsidP="005534F4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10</w:t>
            </w:r>
          </w:p>
        </w:tc>
      </w:tr>
    </w:tbl>
    <w:p w:rsidR="005534F4" w:rsidRPr="00713988" w:rsidRDefault="005534F4" w:rsidP="005534F4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p w:rsidR="005534F4" w:rsidRPr="000872E7" w:rsidRDefault="005534F4" w:rsidP="005534F4">
      <w:pPr>
        <w:rPr>
          <w:sz w:val="16"/>
        </w:rPr>
      </w:pPr>
    </w:p>
    <w:p w:rsidR="005534F4" w:rsidRPr="000872E7" w:rsidRDefault="005534F4" w:rsidP="005534F4">
      <w:pPr>
        <w:rPr>
          <w:sz w:val="16"/>
        </w:rPr>
      </w:pPr>
    </w:p>
    <w:p w:rsidR="005534F4" w:rsidRPr="000872E7" w:rsidRDefault="005534F4" w:rsidP="005534F4">
      <w:pPr>
        <w:tabs>
          <w:tab w:val="left" w:pos="4274"/>
        </w:tabs>
        <w:rPr>
          <w:sz w:val="16"/>
        </w:rPr>
      </w:pPr>
      <w:r>
        <w:rPr>
          <w:sz w:val="16"/>
        </w:rPr>
        <w:tab/>
      </w:r>
    </w:p>
    <w:sectPr w:rsidR="005534F4" w:rsidRPr="000872E7" w:rsidSect="00553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17A" w:rsidRDefault="00C5617A" w:rsidP="001073D2">
      <w:pPr>
        <w:spacing w:line="240" w:lineRule="auto"/>
      </w:pPr>
      <w:r>
        <w:separator/>
      </w:r>
    </w:p>
  </w:endnote>
  <w:endnote w:type="continuationSeparator" w:id="0">
    <w:p w:rsidR="00C5617A" w:rsidRDefault="00C5617A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4E" w:rsidRDefault="00FF724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F4" w:rsidRPr="00FF724E" w:rsidRDefault="005534F4" w:rsidP="00FF724E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4E" w:rsidRDefault="00FF724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17A" w:rsidRDefault="00C5617A" w:rsidP="001073D2">
      <w:pPr>
        <w:spacing w:line="240" w:lineRule="auto"/>
      </w:pPr>
      <w:r>
        <w:separator/>
      </w:r>
    </w:p>
  </w:footnote>
  <w:footnote w:type="continuationSeparator" w:id="0">
    <w:p w:rsidR="00C5617A" w:rsidRDefault="00C5617A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4E" w:rsidRDefault="00FF724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F4" w:rsidRPr="00FF724E" w:rsidRDefault="005534F4" w:rsidP="005534F4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Systeembeheerder</w:t>
    </w:r>
    <w:r w:rsidRPr="00BD520D">
      <w:rPr>
        <w:caps/>
        <w:color w:val="404040"/>
      </w:rPr>
      <w:tab/>
    </w:r>
    <w:r w:rsidRPr="00BD520D">
      <w:rPr>
        <w:color w:val="404040"/>
      </w:rPr>
      <w:t xml:space="preserve">Functienummer:  </w:t>
    </w:r>
    <w:r>
      <w:rPr>
        <w:color w:val="404040"/>
      </w:rPr>
      <w:t>F.8.III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24E" w:rsidRDefault="00FF724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667B3"/>
    <w:rsid w:val="005534F4"/>
    <w:rsid w:val="00A13175"/>
    <w:rsid w:val="00C5617A"/>
    <w:rsid w:val="00C86F9F"/>
    <w:rsid w:val="00E217C5"/>
    <w:rsid w:val="00E667B3"/>
    <w:rsid w:val="00FF72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1289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2011-03-22T08:55:00Z</cp:lastPrinted>
  <dcterms:created xsi:type="dcterms:W3CDTF">2011-07-21T15:49:00Z</dcterms:created>
  <dcterms:modified xsi:type="dcterms:W3CDTF">2012-06-06T12:45:00Z</dcterms:modified>
</cp:coreProperties>
</file>