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D665A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E2755" w:rsidRPr="006925C7" w:rsidRDefault="003A7486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8443D1" w:rsidRDefault="00D665AF" w:rsidP="00D665AF">
            <w:pPr>
              <w:jc w:val="center"/>
              <w:rPr>
                <w:b/>
                <w:caps/>
                <w:color w:val="FFFFFF"/>
                <w:sz w:val="18"/>
                <w:u w:val="single"/>
              </w:rPr>
            </w:pPr>
            <w:r>
              <w:rPr>
                <w:b/>
                <w:caps/>
                <w:color w:val="FFFFFF"/>
                <w:sz w:val="18"/>
              </w:rPr>
              <w:t>Partycoördinator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D665AF" w:rsidRPr="004C3EC4" w:rsidRDefault="00D665AF" w:rsidP="00D665A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Allround medewerker partycatering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Functionele aansturing van 10 tot 25 medewerkers per evenement. 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D665AF" w:rsidRPr="004C3EC4" w:rsidRDefault="00D665AF" w:rsidP="00D665A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Partymanager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Maximaal ca. 200 gasten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Party’s vinden grotendeels plaats met gebruikmaking van inzet van eigen middelen en materialen waardoor opbouw van de party een aanzienlijke impact heeft.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 cateringassortiment (diner- en drankverstrekking)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Bijvoorbeeld</w:t>
            </w:r>
            <w:r w:rsidRPr="00597433">
              <w:rPr>
                <w:sz w:val="16"/>
              </w:rPr>
              <w:t xml:space="preserve"> feesten en partijen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Input op basis van uitgewerkt draaiboek/partyplan dat door de partycoördinator II moet worden gespecificeerd/geconcretiseerd op basis van de partylocatie, beschikbare middelen en medewerkers. 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Indien zich pr</w:t>
            </w:r>
            <w:r>
              <w:rPr>
                <w:sz w:val="16"/>
              </w:rPr>
              <w:t xml:space="preserve">oblemen voordoen die al eerder </w:t>
            </w:r>
            <w:r w:rsidRPr="00597433">
              <w:rPr>
                <w:sz w:val="16"/>
              </w:rPr>
              <w:t>aan de orde zijn geweest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neemt hij zelf een besluit en koppelt dat achteraf terug. Alleen bij evident afwijkende situaties valt hij terug op de leidinggevende.</w:t>
            </w: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de functiehouder wordt verwacht dat hij actief meedenkt en input geeft voor verbetering/optimalisatie van de dienstverlening en (werk)pro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cessen. Hij moet dus oplossingen voor knelpunten en problemen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dragen op basis van zijn eigen ervaring.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Functiehouder fungeert als coördinator van het evenement en springt slecht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 bij in de uitvoering wanneer de voortgang van de werkzaamheden dit noodzakelijk maakt en/of verricht specifieke taken.</w:t>
            </w:r>
          </w:p>
          <w:p w:rsidR="00D665AF" w:rsidRPr="00597433" w:rsidRDefault="00D665AF" w:rsidP="00D665A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(B)</w:t>
            </w:r>
            <w:r>
              <w:rPr>
                <w:sz w:val="16"/>
              </w:rPr>
              <w:t xml:space="preserve"> (P.6.1)</w:t>
            </w:r>
          </w:p>
          <w:p w:rsidR="00D665AF" w:rsidRPr="00597433" w:rsidRDefault="00D665AF" w:rsidP="00D665A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D665AF" w:rsidRPr="00713988" w:rsidRDefault="00D665AF" w:rsidP="00D665A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D665AF" w:rsidRPr="00713988" w:rsidSect="00D6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D3" w:rsidRDefault="003A7486" w:rsidP="001073D2">
      <w:pPr>
        <w:spacing w:line="240" w:lineRule="auto"/>
      </w:pPr>
      <w:r>
        <w:separator/>
      </w:r>
    </w:p>
  </w:endnote>
  <w:endnote w:type="continuationSeparator" w:id="0">
    <w:p w:rsidR="003018D3" w:rsidRDefault="003A748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FF" w:rsidRDefault="006C00F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6C00FF" w:rsidRDefault="00D665AF" w:rsidP="006C00F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FF" w:rsidRDefault="006C00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D3" w:rsidRDefault="003A7486" w:rsidP="001073D2">
      <w:pPr>
        <w:spacing w:line="240" w:lineRule="auto"/>
      </w:pPr>
      <w:r>
        <w:separator/>
      </w:r>
    </w:p>
  </w:footnote>
  <w:footnote w:type="continuationSeparator" w:id="0">
    <w:p w:rsidR="003018D3" w:rsidRDefault="003A748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FF" w:rsidRDefault="006C00F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6C00FF" w:rsidRDefault="00D665AF" w:rsidP="00D665A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Partycoördinator</w:t>
    </w:r>
    <w:r w:rsidRPr="00BD520D">
      <w:rPr>
        <w:caps/>
        <w:color w:val="404040"/>
      </w:rPr>
      <w:tab/>
    </w:r>
    <w:r>
      <w:rPr>
        <w:color w:val="404040"/>
      </w:rPr>
      <w:t>Functienummer:  P.6.I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FF" w:rsidRDefault="006C00F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755"/>
    <w:rsid w:val="003018D3"/>
    <w:rsid w:val="003A7486"/>
    <w:rsid w:val="006C00FF"/>
    <w:rsid w:val="009E2755"/>
    <w:rsid w:val="00D66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1640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2011-03-22T15:41:00Z</cp:lastPrinted>
  <dcterms:created xsi:type="dcterms:W3CDTF">2011-07-21T15:50:00Z</dcterms:created>
  <dcterms:modified xsi:type="dcterms:W3CDTF">2012-06-06T13:17:00Z</dcterms:modified>
</cp:coreProperties>
</file>