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035DFE"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5D7A51" w:rsidRPr="000C3278" w:rsidRDefault="00221F03" w:rsidP="00035DFE">
            <w:pPr>
              <w:spacing w:line="240" w:lineRule="auto"/>
              <w:rPr>
                <w:i/>
                <w:sz w:val="18"/>
              </w:rPr>
            </w:pPr>
            <w:r w:rsidRPr="000C3278">
              <w:rPr>
                <w:b/>
                <w:color w:val="FFFFFF"/>
                <w:sz w:val="18"/>
              </w:rPr>
              <w:t>FUNCTIEPROFIEL</w:t>
            </w:r>
          </w:p>
        </w:tc>
      </w:tr>
      <w:tr w:rsidR="00035DFE" w:rsidRPr="000C3278">
        <w:tc>
          <w:tcPr>
            <w:tcW w:w="9639" w:type="dxa"/>
            <w:gridSpan w:val="4"/>
            <w:tcBorders>
              <w:top w:val="single" w:sz="4" w:space="0" w:color="auto"/>
              <w:bottom w:val="single" w:sz="4" w:space="0" w:color="auto"/>
            </w:tcBorders>
            <w:tcMar>
              <w:top w:w="57" w:type="dxa"/>
              <w:bottom w:w="57" w:type="dxa"/>
            </w:tcMar>
          </w:tcPr>
          <w:p w:rsidR="00035DFE" w:rsidRPr="000C3278" w:rsidRDefault="00035DFE" w:rsidP="00035DFE">
            <w:pPr>
              <w:spacing w:before="60" w:after="60" w:line="240" w:lineRule="auto"/>
              <w:rPr>
                <w:b/>
                <w:i/>
                <w:color w:val="B80526"/>
                <w:sz w:val="16"/>
              </w:rPr>
            </w:pPr>
            <w:r w:rsidRPr="000C3278">
              <w:rPr>
                <w:b/>
                <w:i/>
                <w:color w:val="B80526"/>
                <w:sz w:val="16"/>
              </w:rPr>
              <w:t>Kenmerken van de referentiefunctie</w:t>
            </w:r>
          </w:p>
          <w:p w:rsidR="00035DFE" w:rsidRPr="00527761" w:rsidRDefault="00035DFE" w:rsidP="00035DFE">
            <w:pPr>
              <w:spacing w:line="240" w:lineRule="auto"/>
              <w:rPr>
                <w:sz w:val="16"/>
              </w:rPr>
            </w:pPr>
            <w:r w:rsidRPr="00527761">
              <w:rPr>
                <w:sz w:val="16"/>
              </w:rPr>
              <w:t>De yield/revenue manager is verantwoordelijk voor het tactisch en operationele prijs- en reserveringsbeleid, primair van de rooms division en secondair voor F&amp;B en banqueting. E.e.a. omvat het:</w:t>
            </w:r>
          </w:p>
          <w:p w:rsidR="00035DFE" w:rsidRPr="00527761" w:rsidRDefault="00035DFE" w:rsidP="00035DFE">
            <w:pPr>
              <w:spacing w:line="240" w:lineRule="auto"/>
              <w:ind w:left="313" w:hanging="313"/>
              <w:rPr>
                <w:sz w:val="16"/>
              </w:rPr>
            </w:pPr>
            <w:r w:rsidRPr="00527761">
              <w:rPr>
                <w:sz w:val="16"/>
              </w:rPr>
              <w:t>-</w:t>
            </w:r>
            <w:r w:rsidRPr="00527761">
              <w:rPr>
                <w:sz w:val="16"/>
              </w:rPr>
              <w:tab/>
              <w:t>zo gunstig mogelijk aanbieden van combinaties (hotelkamers, F&amp;B en/of banqueting);</w:t>
            </w:r>
          </w:p>
          <w:p w:rsidR="00035DFE" w:rsidRPr="00527761" w:rsidRDefault="00035DFE" w:rsidP="00035DFE">
            <w:pPr>
              <w:spacing w:line="240" w:lineRule="auto"/>
              <w:ind w:left="313" w:hanging="313"/>
              <w:rPr>
                <w:sz w:val="16"/>
              </w:rPr>
            </w:pPr>
            <w:r w:rsidRPr="00527761">
              <w:rPr>
                <w:sz w:val="16"/>
              </w:rPr>
              <w:t>-</w:t>
            </w:r>
            <w:r w:rsidRPr="00527761">
              <w:rPr>
                <w:sz w:val="16"/>
              </w:rPr>
              <w:tab/>
              <w:t>optimaliseren v</w:t>
            </w:r>
            <w:r>
              <w:rPr>
                <w:sz w:val="16"/>
              </w:rPr>
              <w:t>an de omzet d.m.v. het continu</w:t>
            </w:r>
            <w:r w:rsidRPr="00527761">
              <w:rPr>
                <w:sz w:val="16"/>
              </w:rPr>
              <w:t xml:space="preserve"> aanpassen van </w:t>
            </w:r>
            <w:r>
              <w:rPr>
                <w:sz w:val="16"/>
              </w:rPr>
              <w:t>de prijs aan de markt- en afzet</w:t>
            </w:r>
            <w:r w:rsidRPr="00527761">
              <w:rPr>
                <w:sz w:val="16"/>
              </w:rPr>
              <w:t>omstandigheden;</w:t>
            </w:r>
          </w:p>
          <w:p w:rsidR="00035DFE" w:rsidRPr="00527761" w:rsidRDefault="00035DFE" w:rsidP="00035DFE">
            <w:pPr>
              <w:spacing w:line="240" w:lineRule="auto"/>
              <w:ind w:left="313" w:hanging="313"/>
              <w:rPr>
                <w:sz w:val="16"/>
              </w:rPr>
            </w:pPr>
            <w:r w:rsidRPr="00527761">
              <w:rPr>
                <w:sz w:val="16"/>
              </w:rPr>
              <w:t>-</w:t>
            </w:r>
            <w:r w:rsidRPr="00527761">
              <w:rPr>
                <w:sz w:val="16"/>
              </w:rPr>
              <w:tab/>
              <w:t>in kaart brengen van informatie over concurrenten, trends en ontwikkelingen en de markt</w:t>
            </w:r>
            <w:r>
              <w:rPr>
                <w:sz w:val="16"/>
              </w:rPr>
              <w:t>.</w:t>
            </w:r>
          </w:p>
          <w:p w:rsidR="00035DFE" w:rsidRPr="00527761" w:rsidRDefault="00035DFE" w:rsidP="00035DFE">
            <w:pPr>
              <w:tabs>
                <w:tab w:val="left" w:pos="142"/>
              </w:tabs>
              <w:spacing w:line="240" w:lineRule="auto"/>
              <w:rPr>
                <w:sz w:val="16"/>
              </w:rPr>
            </w:pPr>
            <w:r w:rsidRPr="00527761">
              <w:rPr>
                <w:sz w:val="16"/>
              </w:rPr>
              <w:t>Hij</w:t>
            </w:r>
            <w:r>
              <w:rPr>
                <w:sz w:val="16"/>
              </w:rPr>
              <w:t>/zij</w:t>
            </w:r>
            <w:r w:rsidRPr="00527761">
              <w:rPr>
                <w:sz w:val="16"/>
              </w:rPr>
              <w:t xml:space="preserve"> maakt gebruik van een geautomatiseerd systeem dat bezet</w:t>
            </w:r>
            <w:r>
              <w:rPr>
                <w:sz w:val="16"/>
              </w:rPr>
              <w:softHyphen/>
            </w:r>
            <w:r w:rsidRPr="00527761">
              <w:rPr>
                <w:sz w:val="16"/>
              </w:rPr>
              <w:t xml:space="preserve">tingsvoorstellen genereert op basis van historische gegevens, afzetprognoses en budgetten. </w:t>
            </w:r>
          </w:p>
          <w:p w:rsidR="00035DFE" w:rsidRPr="00527761" w:rsidRDefault="00035DFE" w:rsidP="00035DFE">
            <w:pPr>
              <w:tabs>
                <w:tab w:val="left" w:pos="142"/>
              </w:tabs>
              <w:spacing w:line="240" w:lineRule="auto"/>
              <w:rPr>
                <w:sz w:val="16"/>
              </w:rPr>
            </w:pPr>
            <w:r w:rsidRPr="00527761">
              <w:rPr>
                <w:sz w:val="16"/>
              </w:rPr>
              <w:t>Hij/zij leidt ook de werkzaamheden binnen de afdeling reserve</w:t>
            </w:r>
            <w:r>
              <w:rPr>
                <w:sz w:val="16"/>
              </w:rPr>
              <w:softHyphen/>
            </w:r>
            <w:r w:rsidRPr="00527761">
              <w:rPr>
                <w:sz w:val="16"/>
              </w:rPr>
              <w:t>ringen, eventueel via tussen</w:t>
            </w:r>
            <w:r>
              <w:rPr>
                <w:sz w:val="16"/>
              </w:rPr>
              <w:t>-</w:t>
            </w:r>
            <w:r w:rsidRPr="00527761">
              <w:rPr>
                <w:sz w:val="16"/>
              </w:rPr>
              <w:t>leidinggevenden.</w:t>
            </w:r>
          </w:p>
          <w:p w:rsidR="00035DFE" w:rsidRPr="00527761" w:rsidRDefault="00035DFE" w:rsidP="00035DFE">
            <w:pPr>
              <w:spacing w:line="240" w:lineRule="auto"/>
              <w:rPr>
                <w:sz w:val="16"/>
              </w:rPr>
            </w:pPr>
          </w:p>
          <w:p w:rsidR="00035DFE" w:rsidRPr="000C3278" w:rsidRDefault="00035DFE" w:rsidP="00035DFE">
            <w:pPr>
              <w:spacing w:line="240" w:lineRule="auto"/>
              <w:rPr>
                <w:sz w:val="16"/>
              </w:rPr>
            </w:pPr>
            <w:r w:rsidRPr="00527761">
              <w:rPr>
                <w:sz w:val="16"/>
              </w:rPr>
              <w:t>Indeling wordt ondersteund door een IHM, waarin het verschil tussen groep 8, 9 (referentie) en 10 wordt uitgewerkt.</w:t>
            </w:r>
          </w:p>
        </w:tc>
      </w:tr>
      <w:tr w:rsidR="00035DFE" w:rsidRPr="000C3278">
        <w:trPr>
          <w:trHeight w:val="257"/>
        </w:trPr>
        <w:tc>
          <w:tcPr>
            <w:tcW w:w="9639" w:type="dxa"/>
            <w:gridSpan w:val="4"/>
            <w:tcBorders>
              <w:top w:val="single" w:sz="4" w:space="0" w:color="auto"/>
              <w:bottom w:val="single" w:sz="4" w:space="0" w:color="auto"/>
            </w:tcBorders>
            <w:tcMar>
              <w:top w:w="57" w:type="dxa"/>
              <w:bottom w:w="57" w:type="dxa"/>
            </w:tcMar>
          </w:tcPr>
          <w:p w:rsidR="00035DFE" w:rsidRPr="000C3278" w:rsidRDefault="00035DFE" w:rsidP="00035DFE">
            <w:pPr>
              <w:spacing w:before="60" w:after="60" w:line="240" w:lineRule="auto"/>
              <w:rPr>
                <w:b/>
                <w:i/>
                <w:color w:val="B80526"/>
                <w:sz w:val="16"/>
              </w:rPr>
            </w:pPr>
            <w:r w:rsidRPr="000C3278">
              <w:rPr>
                <w:b/>
                <w:i/>
                <w:color w:val="B80526"/>
                <w:sz w:val="16"/>
              </w:rPr>
              <w:t>Organisatie</w:t>
            </w:r>
          </w:p>
          <w:p w:rsidR="00035DFE" w:rsidRPr="000C3278" w:rsidRDefault="00035DFE" w:rsidP="00035DFE">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035DFE" w:rsidRPr="000C3278" w:rsidRDefault="00035DFE" w:rsidP="00035DFE">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5 tot 10 (parttime) medewerkers</w:t>
            </w:r>
            <w:r w:rsidRPr="000C3278">
              <w:rPr>
                <w:sz w:val="16"/>
              </w:rPr>
              <w:t>.</w:t>
            </w:r>
          </w:p>
        </w:tc>
      </w:tr>
      <w:tr w:rsidR="00035DFE"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035DFE" w:rsidRPr="000C3278" w:rsidRDefault="00035DFE" w:rsidP="00035DFE">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035DFE" w:rsidRPr="000C3278" w:rsidRDefault="00035DFE" w:rsidP="00035DFE">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035DFE" w:rsidRPr="000C3278" w:rsidRDefault="00035DFE" w:rsidP="00035DFE">
            <w:pPr>
              <w:spacing w:line="240" w:lineRule="auto"/>
              <w:ind w:left="113" w:hanging="113"/>
              <w:rPr>
                <w:color w:val="B80526"/>
                <w:sz w:val="16"/>
              </w:rPr>
            </w:pPr>
            <w:r w:rsidRPr="000C3278">
              <w:rPr>
                <w:b/>
                <w:i/>
                <w:color w:val="B80526"/>
                <w:sz w:val="16"/>
              </w:rPr>
              <w:t>Resultaatindicatoren</w:t>
            </w:r>
          </w:p>
        </w:tc>
      </w:tr>
      <w:tr w:rsidR="00035DFE" w:rsidRPr="000C3278">
        <w:tc>
          <w:tcPr>
            <w:tcW w:w="2181" w:type="dxa"/>
            <w:tcBorders>
              <w:top w:val="single" w:sz="4" w:space="0" w:color="auto"/>
              <w:bottom w:val="single" w:sz="4" w:space="0" w:color="auto"/>
            </w:tcBorders>
            <w:tcMar>
              <w:top w:w="57" w:type="dxa"/>
              <w:bottom w:w="57" w:type="dxa"/>
            </w:tcMar>
          </w:tcPr>
          <w:p w:rsidR="00035DFE" w:rsidRPr="00763127" w:rsidRDefault="00035DFE" w:rsidP="00035DFE">
            <w:pPr>
              <w:spacing w:line="240" w:lineRule="auto"/>
              <w:ind w:left="284" w:hanging="284"/>
              <w:rPr>
                <w:sz w:val="16"/>
              </w:rPr>
            </w:pPr>
            <w:r w:rsidRPr="00763127">
              <w:rPr>
                <w:sz w:val="16"/>
              </w:rPr>
              <w:t>1.</w:t>
            </w:r>
            <w:r w:rsidRPr="00763127">
              <w:rPr>
                <w:sz w:val="16"/>
              </w:rPr>
              <w:tab/>
              <w:t>Operationele aansturing</w:t>
            </w:r>
          </w:p>
          <w:p w:rsidR="00035DFE" w:rsidRPr="00763127" w:rsidRDefault="00035DFE" w:rsidP="00035DF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35DFE" w:rsidRPr="00784BA6" w:rsidRDefault="00035DFE" w:rsidP="00035DFE">
            <w:pPr>
              <w:spacing w:line="240" w:lineRule="auto"/>
              <w:ind w:left="284" w:hanging="284"/>
              <w:rPr>
                <w:sz w:val="16"/>
              </w:rPr>
            </w:pPr>
            <w:r w:rsidRPr="00784BA6">
              <w:rPr>
                <w:sz w:val="16"/>
              </w:rPr>
              <w:t>-</w:t>
            </w:r>
            <w:r w:rsidRPr="00784BA6">
              <w:rPr>
                <w:sz w:val="16"/>
              </w:rPr>
              <w:tab/>
              <w:t>toewijzen van werkzaamheden, geven van aanwijzingen/instructies, toezien op de voortgang en uitvoeringskwaliteit;</w:t>
            </w:r>
          </w:p>
          <w:p w:rsidR="00035DFE" w:rsidRPr="00784BA6" w:rsidRDefault="00035DFE" w:rsidP="00035DFE">
            <w:pPr>
              <w:spacing w:line="240" w:lineRule="auto"/>
              <w:ind w:left="284" w:hanging="284"/>
              <w:rPr>
                <w:sz w:val="16"/>
              </w:rPr>
            </w:pPr>
            <w:r w:rsidRPr="00784BA6">
              <w:rPr>
                <w:sz w:val="16"/>
              </w:rPr>
              <w:t>-</w:t>
            </w:r>
            <w:r w:rsidRPr="00784BA6">
              <w:rPr>
                <w:sz w:val="16"/>
              </w:rPr>
              <w:tab/>
              <w:t>opstellen van werkroosters, regelen van voldoende bezetting (parttimers, oproepkrachten);</w:t>
            </w:r>
          </w:p>
          <w:p w:rsidR="00035DFE" w:rsidRPr="00784BA6" w:rsidRDefault="00035DFE" w:rsidP="00035DFE">
            <w:pPr>
              <w:spacing w:line="240" w:lineRule="auto"/>
              <w:ind w:left="284" w:hanging="284"/>
              <w:rPr>
                <w:sz w:val="16"/>
              </w:rPr>
            </w:pPr>
            <w:r w:rsidRPr="00784BA6">
              <w:rPr>
                <w:sz w:val="16"/>
              </w:rPr>
              <w:t>-</w:t>
            </w:r>
            <w:r w:rsidRPr="00784BA6">
              <w:rPr>
                <w:sz w:val="16"/>
              </w:rPr>
              <w:tab/>
              <w:t>afstemmen van werkzaamheden met en instrueren van andere afdelingen;</w:t>
            </w:r>
          </w:p>
          <w:p w:rsidR="00035DFE" w:rsidRPr="00784BA6" w:rsidRDefault="00035DFE" w:rsidP="00035DFE">
            <w:pPr>
              <w:spacing w:line="240" w:lineRule="auto"/>
              <w:ind w:left="284" w:hanging="284"/>
              <w:rPr>
                <w:sz w:val="16"/>
              </w:rPr>
            </w:pPr>
            <w:r w:rsidRPr="00784BA6">
              <w:rPr>
                <w:sz w:val="16"/>
              </w:rPr>
              <w:t>-</w:t>
            </w:r>
            <w:r w:rsidRPr="00784BA6">
              <w:rPr>
                <w:sz w:val="16"/>
              </w:rPr>
              <w:tab/>
              <w:t>zorg</w:t>
            </w:r>
            <w:r>
              <w:rPr>
                <w:sz w:val="16"/>
              </w:rPr>
              <w:t xml:space="preserve"> </w:t>
            </w:r>
            <w:r w:rsidRPr="00784BA6">
              <w:rPr>
                <w:sz w:val="16"/>
              </w:rPr>
              <w:t>dragen voor de beschikbaarheid van hulpmiddelen;</w:t>
            </w:r>
          </w:p>
          <w:p w:rsidR="00035DFE" w:rsidRPr="00784BA6" w:rsidRDefault="00035DFE" w:rsidP="00035DFE">
            <w:pPr>
              <w:spacing w:line="240" w:lineRule="auto"/>
              <w:ind w:left="284" w:hanging="284"/>
              <w:rPr>
                <w:sz w:val="16"/>
              </w:rPr>
            </w:pPr>
            <w:r w:rsidRPr="00784BA6">
              <w:rPr>
                <w:sz w:val="16"/>
              </w:rPr>
              <w:t>-</w:t>
            </w:r>
            <w:r w:rsidRPr="00784BA6">
              <w:rPr>
                <w:sz w:val="16"/>
              </w:rPr>
              <w:tab/>
              <w:t>bijsturen van problemen, opvangen en afhandelen van vragen/</w:t>
            </w:r>
            <w:r>
              <w:rPr>
                <w:sz w:val="16"/>
              </w:rPr>
              <w:t xml:space="preserve"> </w:t>
            </w:r>
            <w:r w:rsidRPr="00784BA6">
              <w:rPr>
                <w:sz w:val="16"/>
              </w:rPr>
              <w:t>klachten van gasten;</w:t>
            </w:r>
          </w:p>
          <w:p w:rsidR="00035DFE" w:rsidRPr="005D7A51" w:rsidRDefault="00035DFE" w:rsidP="00035DFE">
            <w:pPr>
              <w:spacing w:line="240" w:lineRule="auto"/>
              <w:ind w:left="284" w:hanging="284"/>
              <w:rPr>
                <w:sz w:val="16"/>
              </w:rPr>
            </w:pPr>
            <w:r w:rsidRPr="00784BA6">
              <w:rPr>
                <w:sz w:val="16"/>
              </w:rPr>
              <w:t>-</w:t>
            </w:r>
            <w:r w:rsidRPr="00784BA6">
              <w:rPr>
                <w:sz w:val="16"/>
              </w:rPr>
              <w:tab/>
              <w:t xml:space="preserve">(laten) toezien op de naleving van de voorschriften op </w:t>
            </w:r>
            <w:r>
              <w:rPr>
                <w:sz w:val="16"/>
              </w:rPr>
              <w:t>het gebied van veiligheid, Arbo</w:t>
            </w:r>
            <w:r w:rsidRPr="00784BA6">
              <w:rPr>
                <w:sz w:val="16"/>
              </w:rPr>
              <w:t xml:space="preserve"> en werk- en prestatiemethoden (huisstijl).</w:t>
            </w:r>
          </w:p>
        </w:tc>
        <w:tc>
          <w:tcPr>
            <w:tcW w:w="2902" w:type="dxa"/>
            <w:tcBorders>
              <w:top w:val="single" w:sz="4" w:space="0" w:color="auto"/>
              <w:bottom w:val="single" w:sz="4" w:space="0" w:color="auto"/>
            </w:tcBorders>
            <w:tcMar>
              <w:top w:w="57" w:type="dxa"/>
              <w:bottom w:w="57" w:type="dxa"/>
            </w:tcMar>
          </w:tcPr>
          <w:p w:rsidR="00035DFE" w:rsidRPr="00561B81" w:rsidRDefault="00035DFE" w:rsidP="00035DFE">
            <w:pPr>
              <w:spacing w:line="240" w:lineRule="auto"/>
              <w:ind w:left="284" w:hanging="284"/>
              <w:rPr>
                <w:sz w:val="16"/>
              </w:rPr>
            </w:pPr>
            <w:r w:rsidRPr="00561B81">
              <w:rPr>
                <w:sz w:val="16"/>
              </w:rPr>
              <w:t>-</w:t>
            </w:r>
            <w:r w:rsidRPr="00561B81">
              <w:rPr>
                <w:sz w:val="16"/>
              </w:rPr>
              <w:tab/>
              <w:t xml:space="preserve">gasttevredenheid (aantal klachten, % structurele klachten); </w:t>
            </w:r>
          </w:p>
          <w:p w:rsidR="00035DFE" w:rsidRPr="00561B81" w:rsidRDefault="00035DFE" w:rsidP="00035DFE">
            <w:pPr>
              <w:spacing w:line="240" w:lineRule="auto"/>
              <w:ind w:left="284" w:hanging="284"/>
              <w:rPr>
                <w:sz w:val="16"/>
              </w:rPr>
            </w:pPr>
            <w:r w:rsidRPr="00561B81">
              <w:rPr>
                <w:sz w:val="16"/>
              </w:rPr>
              <w:t>-</w:t>
            </w:r>
            <w:r w:rsidRPr="00561B81">
              <w:rPr>
                <w:sz w:val="16"/>
              </w:rPr>
              <w:tab/>
              <w:t>conform voorschriften;</w:t>
            </w:r>
          </w:p>
          <w:p w:rsidR="00035DFE" w:rsidRPr="00763127" w:rsidRDefault="00035DFE" w:rsidP="00035DFE">
            <w:pPr>
              <w:spacing w:line="240" w:lineRule="auto"/>
              <w:ind w:left="284" w:hanging="284"/>
              <w:rPr>
                <w:sz w:val="16"/>
              </w:rPr>
            </w:pPr>
            <w:r w:rsidRPr="00561B81">
              <w:rPr>
                <w:sz w:val="16"/>
              </w:rPr>
              <w:t>-</w:t>
            </w:r>
            <w:r w:rsidRPr="00561B81">
              <w:rPr>
                <w:sz w:val="16"/>
              </w:rPr>
              <w:tab/>
              <w:t>efficiency planning.</w:t>
            </w:r>
          </w:p>
        </w:tc>
      </w:tr>
      <w:tr w:rsidR="00035DFE" w:rsidRPr="000C3278">
        <w:tc>
          <w:tcPr>
            <w:tcW w:w="2181" w:type="dxa"/>
            <w:tcBorders>
              <w:top w:val="single" w:sz="4" w:space="0" w:color="auto"/>
              <w:bottom w:val="single" w:sz="4" w:space="0" w:color="auto"/>
            </w:tcBorders>
            <w:tcMar>
              <w:top w:w="57" w:type="dxa"/>
              <w:bottom w:w="57" w:type="dxa"/>
            </w:tcMar>
          </w:tcPr>
          <w:p w:rsidR="00035DFE" w:rsidRPr="00763127" w:rsidRDefault="00035DFE" w:rsidP="00035DFE">
            <w:pPr>
              <w:spacing w:line="240" w:lineRule="auto"/>
              <w:ind w:left="284" w:hanging="284"/>
              <w:rPr>
                <w:sz w:val="16"/>
              </w:rPr>
            </w:pPr>
            <w:r w:rsidRPr="00763127">
              <w:rPr>
                <w:sz w:val="16"/>
              </w:rPr>
              <w:t>2.</w:t>
            </w:r>
            <w:r w:rsidRPr="00763127">
              <w:rPr>
                <w:sz w:val="16"/>
              </w:rPr>
              <w:tab/>
              <w:t>Optimalisatie opbrengst en reserveringen</w:t>
            </w:r>
          </w:p>
          <w:p w:rsidR="00035DFE" w:rsidRPr="00763127" w:rsidRDefault="00035DFE" w:rsidP="00035DF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35DFE" w:rsidRPr="00763127" w:rsidRDefault="00035DFE" w:rsidP="00035DFE">
            <w:pPr>
              <w:spacing w:line="240" w:lineRule="auto"/>
              <w:ind w:left="284" w:hanging="284"/>
              <w:rPr>
                <w:sz w:val="16"/>
              </w:rPr>
            </w:pPr>
            <w:r w:rsidRPr="00763127">
              <w:rPr>
                <w:sz w:val="16"/>
              </w:rPr>
              <w:t>-</w:t>
            </w:r>
            <w:r w:rsidRPr="00763127">
              <w:rPr>
                <w:sz w:val="16"/>
              </w:rPr>
              <w:tab/>
              <w:t>opstellen van richtlijnen/procedures, e.d., en deze intern overdragen/toelichten;</w:t>
            </w:r>
          </w:p>
          <w:p w:rsidR="00035DFE" w:rsidRPr="00763127" w:rsidRDefault="00035DFE" w:rsidP="00035DFE">
            <w:pPr>
              <w:spacing w:line="240" w:lineRule="auto"/>
              <w:ind w:left="284" w:hanging="284"/>
              <w:rPr>
                <w:sz w:val="16"/>
              </w:rPr>
            </w:pPr>
            <w:r w:rsidRPr="00763127">
              <w:rPr>
                <w:sz w:val="16"/>
              </w:rPr>
              <w:t>-</w:t>
            </w:r>
            <w:r w:rsidRPr="00763127">
              <w:rPr>
                <w:sz w:val="16"/>
              </w:rPr>
              <w:tab/>
              <w:t>volgen en beoordelen van (afgezegde) boekingen in de systemen op bezettingsgraad, prijzen, reden van annulering e.d.;</w:t>
            </w:r>
          </w:p>
          <w:p w:rsidR="00035DFE" w:rsidRPr="00763127" w:rsidRDefault="00035DFE" w:rsidP="00035DFE">
            <w:pPr>
              <w:spacing w:line="240" w:lineRule="auto"/>
              <w:ind w:left="284" w:hanging="284"/>
              <w:rPr>
                <w:sz w:val="16"/>
              </w:rPr>
            </w:pPr>
            <w:r w:rsidRPr="00763127">
              <w:rPr>
                <w:sz w:val="16"/>
              </w:rPr>
              <w:t>-</w:t>
            </w:r>
            <w:r w:rsidRPr="00763127">
              <w:rPr>
                <w:sz w:val="16"/>
              </w:rPr>
              <w:tab/>
              <w:t>analyseren van deze gegevens, marktinformatie, distri</w:t>
            </w:r>
            <w:r>
              <w:rPr>
                <w:sz w:val="16"/>
              </w:rPr>
              <w:softHyphen/>
            </w:r>
            <w:r w:rsidRPr="00763127">
              <w:rPr>
                <w:sz w:val="16"/>
              </w:rPr>
              <w:t>butiekanalen e.d.; zo nodig ingrijpen door het blokkeren van boekingen en prijzen, dan wel zorgen voor overboekingen;</w:t>
            </w:r>
          </w:p>
          <w:p w:rsidR="00035DFE" w:rsidRPr="00763127" w:rsidRDefault="00035DFE" w:rsidP="00035DFE">
            <w:pPr>
              <w:spacing w:line="240" w:lineRule="auto"/>
              <w:ind w:left="284" w:hanging="284"/>
              <w:rPr>
                <w:sz w:val="16"/>
              </w:rPr>
            </w:pPr>
            <w:r w:rsidRPr="00763127">
              <w:rPr>
                <w:sz w:val="16"/>
              </w:rPr>
              <w:t>-</w:t>
            </w:r>
            <w:r w:rsidRPr="00763127">
              <w:rPr>
                <w:sz w:val="16"/>
              </w:rPr>
              <w:tab/>
              <w:t>bespreken van (mogelijke) boekingen met externe dienstverleners/</w:t>
            </w:r>
            <w:r>
              <w:rPr>
                <w:sz w:val="16"/>
              </w:rPr>
              <w:t xml:space="preserve"> </w:t>
            </w:r>
            <w:r w:rsidRPr="00763127">
              <w:rPr>
                <w:sz w:val="16"/>
              </w:rPr>
              <w:t>agenten;</w:t>
            </w:r>
          </w:p>
          <w:p w:rsidR="00035DFE" w:rsidRPr="005D7A51" w:rsidRDefault="00035DFE" w:rsidP="00035DFE">
            <w:pPr>
              <w:spacing w:line="240" w:lineRule="auto"/>
              <w:ind w:left="284" w:hanging="284"/>
              <w:rPr>
                <w:sz w:val="16"/>
              </w:rPr>
            </w:pPr>
            <w:r w:rsidRPr="00763127">
              <w:rPr>
                <w:sz w:val="16"/>
              </w:rPr>
              <w:t>-</w:t>
            </w:r>
            <w:r w:rsidRPr="00763127">
              <w:rPr>
                <w:sz w:val="16"/>
              </w:rPr>
              <w:tab/>
              <w:t>doen van voorstellen t.a.v. het boekings- en prijsbeleid, de strate</w:t>
            </w:r>
            <w:r>
              <w:rPr>
                <w:sz w:val="16"/>
              </w:rPr>
              <w:softHyphen/>
            </w:r>
            <w:r w:rsidRPr="00763127">
              <w:rPr>
                <w:sz w:val="16"/>
              </w:rPr>
              <w:t xml:space="preserve">gische planning en forecast ten aanzien van reserveringen en deze, samen met reeds genomen maatregelen, presenteren en bespreken in het periodiek overleg, zodat het </w:t>
            </w:r>
            <w:r>
              <w:rPr>
                <w:sz w:val="16"/>
              </w:rPr>
              <w:t xml:space="preserve">door commercie/directie vervaardigde </w:t>
            </w:r>
            <w:r w:rsidRPr="00763127">
              <w:rPr>
                <w:sz w:val="16"/>
              </w:rPr>
              <w:t>salesplan kan worden gerealiseerd.</w:t>
            </w:r>
          </w:p>
        </w:tc>
        <w:tc>
          <w:tcPr>
            <w:tcW w:w="2902" w:type="dxa"/>
            <w:tcBorders>
              <w:top w:val="single" w:sz="4" w:space="0" w:color="auto"/>
              <w:bottom w:val="single" w:sz="4" w:space="0" w:color="auto"/>
            </w:tcBorders>
            <w:tcMar>
              <w:top w:w="57" w:type="dxa"/>
              <w:bottom w:w="57" w:type="dxa"/>
            </w:tcMar>
          </w:tcPr>
          <w:p w:rsidR="00035DFE" w:rsidRPr="00763127" w:rsidRDefault="00035DFE" w:rsidP="00035DFE">
            <w:pPr>
              <w:spacing w:line="240" w:lineRule="auto"/>
              <w:ind w:left="284" w:hanging="284"/>
              <w:rPr>
                <w:sz w:val="16"/>
              </w:rPr>
            </w:pPr>
            <w:r w:rsidRPr="00763127">
              <w:rPr>
                <w:sz w:val="16"/>
              </w:rPr>
              <w:t>-</w:t>
            </w:r>
            <w:r w:rsidRPr="00763127">
              <w:rPr>
                <w:sz w:val="16"/>
              </w:rPr>
              <w:tab/>
              <w:t>eenduidigheid richtlijnen/</w:t>
            </w:r>
            <w:r>
              <w:rPr>
                <w:sz w:val="16"/>
              </w:rPr>
              <w:t xml:space="preserve"> </w:t>
            </w:r>
            <w:r w:rsidRPr="00763127">
              <w:rPr>
                <w:sz w:val="16"/>
              </w:rPr>
              <w:t>procedures;</w:t>
            </w:r>
          </w:p>
          <w:p w:rsidR="00035DFE" w:rsidRPr="00763127" w:rsidRDefault="00035DFE" w:rsidP="00035DFE">
            <w:pPr>
              <w:spacing w:line="240" w:lineRule="auto"/>
              <w:ind w:left="284" w:hanging="284"/>
              <w:rPr>
                <w:sz w:val="16"/>
              </w:rPr>
            </w:pPr>
            <w:r w:rsidRPr="00763127">
              <w:rPr>
                <w:sz w:val="16"/>
              </w:rPr>
              <w:t>-</w:t>
            </w:r>
            <w:r w:rsidRPr="00763127">
              <w:rPr>
                <w:sz w:val="16"/>
              </w:rPr>
              <w:tab/>
              <w:t>kwaliteit markt</w:t>
            </w:r>
            <w:r>
              <w:rPr>
                <w:sz w:val="16"/>
              </w:rPr>
              <w:t>-</w:t>
            </w:r>
            <w:r w:rsidRPr="00763127">
              <w:rPr>
                <w:sz w:val="16"/>
              </w:rPr>
              <w:t>/concurrentie</w:t>
            </w:r>
            <w:r>
              <w:rPr>
                <w:sz w:val="16"/>
              </w:rPr>
              <w:t>-</w:t>
            </w:r>
            <w:r w:rsidRPr="00763127">
              <w:rPr>
                <w:sz w:val="16"/>
              </w:rPr>
              <w:t>informatie;</w:t>
            </w:r>
          </w:p>
          <w:p w:rsidR="00035DFE" w:rsidRPr="00763127" w:rsidRDefault="00035DFE" w:rsidP="00035DFE">
            <w:pPr>
              <w:spacing w:line="240" w:lineRule="auto"/>
              <w:ind w:left="284" w:hanging="284"/>
              <w:rPr>
                <w:sz w:val="16"/>
              </w:rPr>
            </w:pPr>
            <w:r w:rsidRPr="00763127">
              <w:rPr>
                <w:sz w:val="16"/>
              </w:rPr>
              <w:t>-</w:t>
            </w:r>
            <w:r w:rsidRPr="00763127">
              <w:rPr>
                <w:sz w:val="16"/>
              </w:rPr>
              <w:tab/>
              <w:t>trend/fluctuatie in (basis)omzet;</w:t>
            </w:r>
          </w:p>
          <w:p w:rsidR="00035DFE" w:rsidRPr="00763127" w:rsidRDefault="00035DFE" w:rsidP="00035DFE">
            <w:pPr>
              <w:spacing w:line="240" w:lineRule="auto"/>
              <w:ind w:left="284" w:hanging="284"/>
              <w:rPr>
                <w:sz w:val="16"/>
              </w:rPr>
            </w:pPr>
            <w:r w:rsidRPr="00763127">
              <w:rPr>
                <w:sz w:val="16"/>
              </w:rPr>
              <w:t>-</w:t>
            </w:r>
            <w:r w:rsidRPr="00763127">
              <w:rPr>
                <w:sz w:val="16"/>
              </w:rPr>
              <w:tab/>
              <w:t>optimale trend qua bezettings</w:t>
            </w:r>
            <w:r>
              <w:rPr>
                <w:sz w:val="16"/>
              </w:rPr>
              <w:softHyphen/>
            </w:r>
            <w:r w:rsidRPr="00763127">
              <w:rPr>
                <w:sz w:val="16"/>
              </w:rPr>
              <w:t>graad;</w:t>
            </w:r>
          </w:p>
          <w:p w:rsidR="00035DFE" w:rsidRPr="00763127" w:rsidRDefault="00035DFE" w:rsidP="00035DFE">
            <w:pPr>
              <w:spacing w:line="240" w:lineRule="auto"/>
              <w:ind w:left="284" w:hanging="284"/>
              <w:rPr>
                <w:sz w:val="16"/>
              </w:rPr>
            </w:pPr>
            <w:r w:rsidRPr="00763127">
              <w:rPr>
                <w:sz w:val="16"/>
              </w:rPr>
              <w:t>-</w:t>
            </w:r>
            <w:r w:rsidRPr="00763127">
              <w:rPr>
                <w:sz w:val="16"/>
              </w:rPr>
              <w:tab/>
              <w:t>impact op merknaam/markt</w:t>
            </w:r>
            <w:r>
              <w:rPr>
                <w:sz w:val="16"/>
              </w:rPr>
              <w:softHyphen/>
            </w:r>
            <w:r w:rsidRPr="00763127">
              <w:rPr>
                <w:sz w:val="16"/>
              </w:rPr>
              <w:t>positie.</w:t>
            </w:r>
          </w:p>
        </w:tc>
      </w:tr>
      <w:tr w:rsidR="00035DFE" w:rsidRPr="000C3278">
        <w:tc>
          <w:tcPr>
            <w:tcW w:w="2181" w:type="dxa"/>
            <w:tcBorders>
              <w:top w:val="single" w:sz="4" w:space="0" w:color="auto"/>
              <w:bottom w:val="single" w:sz="4" w:space="0" w:color="auto"/>
            </w:tcBorders>
            <w:tcMar>
              <w:top w:w="57" w:type="dxa"/>
              <w:bottom w:w="57" w:type="dxa"/>
            </w:tcMar>
          </w:tcPr>
          <w:p w:rsidR="00035DFE" w:rsidRPr="00763127" w:rsidRDefault="00035DFE" w:rsidP="00035DFE">
            <w:pPr>
              <w:spacing w:line="240" w:lineRule="auto"/>
              <w:ind w:left="284" w:hanging="284"/>
              <w:rPr>
                <w:sz w:val="16"/>
              </w:rPr>
            </w:pPr>
            <w:r w:rsidRPr="00763127">
              <w:rPr>
                <w:sz w:val="16"/>
              </w:rPr>
              <w:t>3.</w:t>
            </w:r>
            <w:r w:rsidRPr="00763127">
              <w:rPr>
                <w:sz w:val="16"/>
              </w:rPr>
              <w:tab/>
              <w:t>Personeelsbeheer</w:t>
            </w:r>
          </w:p>
          <w:p w:rsidR="00035DFE" w:rsidRPr="00763127" w:rsidRDefault="00035DFE" w:rsidP="00035DF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35DFE" w:rsidRPr="00063403" w:rsidRDefault="00035DFE" w:rsidP="00035DFE">
            <w:pPr>
              <w:spacing w:line="240" w:lineRule="auto"/>
              <w:ind w:left="284" w:hanging="284"/>
              <w:rPr>
                <w:sz w:val="16"/>
              </w:rPr>
            </w:pPr>
            <w:r w:rsidRPr="00063403">
              <w:rPr>
                <w:sz w:val="16"/>
              </w:rPr>
              <w:t>-</w:t>
            </w:r>
            <w:r w:rsidRPr="00063403">
              <w:rPr>
                <w:sz w:val="16"/>
              </w:rPr>
              <w:tab/>
              <w:t>regelen van verlof;</w:t>
            </w:r>
          </w:p>
          <w:p w:rsidR="00035DFE" w:rsidRPr="00063403" w:rsidRDefault="00035DFE" w:rsidP="00035DFE">
            <w:pPr>
              <w:spacing w:line="240" w:lineRule="auto"/>
              <w:ind w:left="284" w:hanging="284"/>
              <w:rPr>
                <w:sz w:val="16"/>
              </w:rPr>
            </w:pPr>
            <w:r w:rsidRPr="00063403">
              <w:rPr>
                <w:sz w:val="16"/>
              </w:rPr>
              <w:t>-</w:t>
            </w:r>
            <w:r w:rsidRPr="00063403">
              <w:rPr>
                <w:sz w:val="16"/>
              </w:rPr>
              <w:tab/>
              <w:t>mede selecteren van nieuwe medewerkers;</w:t>
            </w:r>
          </w:p>
          <w:p w:rsidR="00035DFE" w:rsidRPr="00063403" w:rsidRDefault="00035DFE" w:rsidP="00035DFE">
            <w:pPr>
              <w:spacing w:line="240" w:lineRule="auto"/>
              <w:ind w:left="284" w:hanging="284"/>
              <w:rPr>
                <w:sz w:val="16"/>
              </w:rPr>
            </w:pPr>
            <w:r w:rsidRPr="00063403">
              <w:rPr>
                <w:sz w:val="16"/>
              </w:rPr>
              <w:t>-</w:t>
            </w:r>
            <w:r w:rsidRPr="00063403">
              <w:rPr>
                <w:sz w:val="16"/>
              </w:rPr>
              <w:tab/>
              <w:t>zorg</w:t>
            </w:r>
            <w:r>
              <w:rPr>
                <w:sz w:val="16"/>
              </w:rPr>
              <w:t xml:space="preserve"> dragen voor het </w:t>
            </w:r>
            <w:r w:rsidRPr="00063403">
              <w:rPr>
                <w:sz w:val="16"/>
              </w:rPr>
              <w:t xml:space="preserve">(laten) opleiden/inwerken van medewerkers; </w:t>
            </w:r>
          </w:p>
          <w:p w:rsidR="00035DFE" w:rsidRPr="00063403" w:rsidRDefault="00035DFE" w:rsidP="00035DFE">
            <w:pPr>
              <w:spacing w:line="240" w:lineRule="auto"/>
              <w:ind w:left="284" w:hanging="284"/>
              <w:rPr>
                <w:sz w:val="16"/>
              </w:rPr>
            </w:pPr>
            <w:r w:rsidRPr="00063403">
              <w:rPr>
                <w:sz w:val="16"/>
              </w:rPr>
              <w:t>-</w:t>
            </w:r>
            <w:r w:rsidRPr="00063403">
              <w:rPr>
                <w:sz w:val="16"/>
              </w:rPr>
              <w:tab/>
              <w:t>uitvoeren van beoordeli</w:t>
            </w:r>
            <w:r>
              <w:rPr>
                <w:sz w:val="16"/>
              </w:rPr>
              <w:t>ngen;</w:t>
            </w:r>
          </w:p>
          <w:p w:rsidR="00035DFE" w:rsidRPr="005D7A51" w:rsidRDefault="00035DFE" w:rsidP="00035DFE">
            <w:pPr>
              <w:spacing w:line="240" w:lineRule="auto"/>
              <w:ind w:left="284" w:hanging="284"/>
              <w:rPr>
                <w:sz w:val="16"/>
              </w:rPr>
            </w:pPr>
            <w:r w:rsidRPr="00784BA6">
              <w:rPr>
                <w:sz w:val="16"/>
              </w:rPr>
              <w:t>-</w:t>
            </w:r>
            <w:r w:rsidRPr="00784BA6">
              <w:rPr>
                <w:sz w:val="16"/>
              </w:rPr>
              <w:tab/>
              <w:t>toepassen van de personeelsinstrumenten.</w:t>
            </w:r>
          </w:p>
        </w:tc>
        <w:tc>
          <w:tcPr>
            <w:tcW w:w="2902" w:type="dxa"/>
            <w:tcBorders>
              <w:top w:val="single" w:sz="4" w:space="0" w:color="auto"/>
              <w:bottom w:val="single" w:sz="4" w:space="0" w:color="auto"/>
            </w:tcBorders>
            <w:tcMar>
              <w:top w:w="57" w:type="dxa"/>
              <w:bottom w:w="57" w:type="dxa"/>
            </w:tcMar>
          </w:tcPr>
          <w:p w:rsidR="00035DFE" w:rsidRPr="00561B81" w:rsidRDefault="00035DFE" w:rsidP="00035DFE">
            <w:pPr>
              <w:spacing w:line="240" w:lineRule="auto"/>
              <w:ind w:left="284" w:hanging="284"/>
              <w:rPr>
                <w:sz w:val="16"/>
              </w:rPr>
            </w:pPr>
            <w:r w:rsidRPr="00561B81">
              <w:rPr>
                <w:sz w:val="16"/>
              </w:rPr>
              <w:t>-</w:t>
            </w:r>
            <w:r w:rsidRPr="00561B81">
              <w:rPr>
                <w:sz w:val="16"/>
              </w:rPr>
              <w:tab/>
              <w:t>motivatie en inzet medewerkers;</w:t>
            </w:r>
          </w:p>
          <w:p w:rsidR="00035DFE" w:rsidRPr="00561B81" w:rsidRDefault="00035DFE" w:rsidP="00035DFE">
            <w:pPr>
              <w:spacing w:line="240" w:lineRule="auto"/>
              <w:ind w:left="284" w:hanging="284"/>
              <w:rPr>
                <w:sz w:val="16"/>
              </w:rPr>
            </w:pPr>
            <w:r w:rsidRPr="00561B81">
              <w:rPr>
                <w:sz w:val="16"/>
              </w:rPr>
              <w:t>-</w:t>
            </w:r>
            <w:r w:rsidRPr="00561B81">
              <w:rPr>
                <w:sz w:val="16"/>
              </w:rPr>
              <w:tab/>
              <w:t>(kortdurend) verzuim;</w:t>
            </w:r>
          </w:p>
          <w:p w:rsidR="00035DFE" w:rsidRPr="00561B81" w:rsidRDefault="00035DFE" w:rsidP="00035DFE">
            <w:pPr>
              <w:spacing w:line="240" w:lineRule="auto"/>
              <w:ind w:left="284" w:hanging="284"/>
              <w:rPr>
                <w:sz w:val="16"/>
              </w:rPr>
            </w:pPr>
            <w:r w:rsidRPr="00561B81">
              <w:rPr>
                <w:sz w:val="16"/>
              </w:rPr>
              <w:t>-</w:t>
            </w:r>
            <w:r w:rsidRPr="00561B81">
              <w:rPr>
                <w:sz w:val="16"/>
              </w:rPr>
              <w:tab/>
              <w:t>effectiviteit/efficiency van de personeelsinzet;</w:t>
            </w:r>
          </w:p>
          <w:p w:rsidR="00035DFE" w:rsidRPr="00763127" w:rsidRDefault="00035DFE" w:rsidP="00035DFE">
            <w:pPr>
              <w:spacing w:line="240" w:lineRule="auto"/>
              <w:ind w:left="284" w:hanging="284"/>
              <w:rPr>
                <w:sz w:val="16"/>
              </w:rPr>
            </w:pPr>
            <w:r w:rsidRPr="00561B81">
              <w:rPr>
                <w:sz w:val="16"/>
              </w:rPr>
              <w:t>-</w:t>
            </w:r>
            <w:r w:rsidRPr="00561B81">
              <w:rPr>
                <w:sz w:val="16"/>
              </w:rPr>
              <w:tab/>
              <w:t>beschikbaarheid vereiste competenties.</w:t>
            </w:r>
          </w:p>
        </w:tc>
      </w:tr>
      <w:tr w:rsidR="00035DFE" w:rsidRPr="000C3278">
        <w:tc>
          <w:tcPr>
            <w:tcW w:w="2181" w:type="dxa"/>
            <w:tcBorders>
              <w:top w:val="single" w:sz="4" w:space="0" w:color="auto"/>
              <w:bottom w:val="single" w:sz="4" w:space="0" w:color="auto"/>
            </w:tcBorders>
            <w:tcMar>
              <w:top w:w="57" w:type="dxa"/>
              <w:bottom w:w="57" w:type="dxa"/>
            </w:tcMar>
          </w:tcPr>
          <w:p w:rsidR="00035DFE" w:rsidRPr="00763127" w:rsidRDefault="00035DFE" w:rsidP="00035DFE">
            <w:pPr>
              <w:spacing w:line="240" w:lineRule="auto"/>
              <w:ind w:left="284" w:hanging="284"/>
              <w:rPr>
                <w:sz w:val="16"/>
              </w:rPr>
            </w:pPr>
            <w:r>
              <w:rPr>
                <w:sz w:val="16"/>
              </w:rPr>
              <w:t>4.</w:t>
            </w:r>
            <w:r>
              <w:rPr>
                <w:sz w:val="16"/>
              </w:rPr>
              <w:tab/>
              <w:t>Informatie</w:t>
            </w:r>
            <w:r>
              <w:rPr>
                <w:sz w:val="16"/>
              </w:rPr>
              <w:softHyphen/>
            </w:r>
            <w:r w:rsidRPr="00763127">
              <w:rPr>
                <w:sz w:val="16"/>
              </w:rPr>
              <w:t>voorziening</w:t>
            </w:r>
          </w:p>
        </w:tc>
        <w:tc>
          <w:tcPr>
            <w:tcW w:w="4556" w:type="dxa"/>
            <w:gridSpan w:val="2"/>
            <w:tcBorders>
              <w:top w:val="single" w:sz="4" w:space="0" w:color="auto"/>
              <w:bottom w:val="single" w:sz="4" w:space="0" w:color="auto"/>
            </w:tcBorders>
            <w:tcMar>
              <w:top w:w="57" w:type="dxa"/>
              <w:bottom w:w="57" w:type="dxa"/>
            </w:tcMar>
          </w:tcPr>
          <w:p w:rsidR="00035DFE" w:rsidRPr="00763127" w:rsidRDefault="00035DFE" w:rsidP="00035DFE">
            <w:pPr>
              <w:spacing w:line="240" w:lineRule="auto"/>
              <w:ind w:left="284" w:hanging="284"/>
              <w:rPr>
                <w:sz w:val="16"/>
              </w:rPr>
            </w:pPr>
            <w:r w:rsidRPr="00763127">
              <w:rPr>
                <w:sz w:val="16"/>
              </w:rPr>
              <w:t>-</w:t>
            </w:r>
            <w:r w:rsidRPr="00763127">
              <w:rPr>
                <w:sz w:val="16"/>
              </w:rPr>
              <w:tab/>
              <w:t>er voor zorgen dat alle data zorgvuldig en juist in de systemen zijn opgenomen;</w:t>
            </w:r>
          </w:p>
          <w:p w:rsidR="00035DFE" w:rsidRPr="00763127" w:rsidRDefault="00035DFE" w:rsidP="00035DFE">
            <w:pPr>
              <w:spacing w:line="240" w:lineRule="auto"/>
              <w:ind w:left="284" w:hanging="284"/>
              <w:rPr>
                <w:sz w:val="16"/>
              </w:rPr>
            </w:pPr>
            <w:r w:rsidRPr="00763127">
              <w:rPr>
                <w:sz w:val="16"/>
              </w:rPr>
              <w:t>-</w:t>
            </w:r>
            <w:r w:rsidRPr="00763127">
              <w:rPr>
                <w:sz w:val="16"/>
              </w:rPr>
              <w:tab/>
              <w:t>verzamelen en bijhouden van commerciële informatie (concurrenten, evenementen);</w:t>
            </w:r>
          </w:p>
          <w:p w:rsidR="00035DFE" w:rsidRPr="005D7A51" w:rsidRDefault="00035DFE" w:rsidP="00035DFE">
            <w:pPr>
              <w:spacing w:line="240" w:lineRule="auto"/>
              <w:ind w:left="284" w:hanging="284"/>
              <w:rPr>
                <w:sz w:val="16"/>
              </w:rPr>
            </w:pPr>
            <w:r w:rsidRPr="00763127">
              <w:rPr>
                <w:sz w:val="16"/>
              </w:rPr>
              <w:t>-</w:t>
            </w:r>
            <w:r w:rsidRPr="00763127">
              <w:rPr>
                <w:sz w:val="16"/>
              </w:rPr>
              <w:tab/>
              <w:t>ter beschikking stellen van gegevens aan de organisatie</w:t>
            </w:r>
            <w:r>
              <w:rPr>
                <w:sz w:val="16"/>
              </w:rPr>
              <w:t>; leveren van diverse (ad hoc-)</w:t>
            </w:r>
            <w:r w:rsidRPr="00763127">
              <w:rPr>
                <w:sz w:val="16"/>
              </w:rPr>
              <w:t>rapportages, beantwoorden van vragen e.d.</w:t>
            </w:r>
          </w:p>
        </w:tc>
        <w:tc>
          <w:tcPr>
            <w:tcW w:w="2902" w:type="dxa"/>
            <w:tcBorders>
              <w:top w:val="single" w:sz="4" w:space="0" w:color="auto"/>
              <w:bottom w:val="single" w:sz="4" w:space="0" w:color="auto"/>
            </w:tcBorders>
            <w:tcMar>
              <w:top w:w="57" w:type="dxa"/>
              <w:bottom w:w="57" w:type="dxa"/>
            </w:tcMar>
          </w:tcPr>
          <w:p w:rsidR="00035DFE" w:rsidRPr="00561B81" w:rsidRDefault="00035DFE" w:rsidP="00035DFE">
            <w:pPr>
              <w:spacing w:line="240" w:lineRule="auto"/>
              <w:ind w:left="284" w:hanging="284"/>
              <w:rPr>
                <w:sz w:val="16"/>
              </w:rPr>
            </w:pPr>
            <w:r w:rsidRPr="00561B81">
              <w:rPr>
                <w:sz w:val="16"/>
              </w:rPr>
              <w:t>-</w:t>
            </w:r>
            <w:r w:rsidRPr="00561B81">
              <w:rPr>
                <w:sz w:val="16"/>
              </w:rPr>
              <w:tab/>
              <w:t>informatieve waarde data (juist, tijdig);</w:t>
            </w:r>
          </w:p>
          <w:p w:rsidR="00035DFE" w:rsidRDefault="00035DFE" w:rsidP="00035DFE">
            <w:pPr>
              <w:spacing w:line="240" w:lineRule="auto"/>
              <w:ind w:left="284" w:hanging="284"/>
              <w:rPr>
                <w:sz w:val="16"/>
              </w:rPr>
            </w:pPr>
            <w:r w:rsidRPr="00561B81">
              <w:rPr>
                <w:sz w:val="16"/>
              </w:rPr>
              <w:t>-</w:t>
            </w:r>
            <w:r w:rsidRPr="00561B81">
              <w:rPr>
                <w:sz w:val="16"/>
              </w:rPr>
              <w:tab/>
              <w:t>bruikbaar voor evaluatie en bijsturing.</w:t>
            </w:r>
          </w:p>
          <w:p w:rsidR="00035DFE" w:rsidRPr="00561B81" w:rsidRDefault="00035DFE" w:rsidP="00035DFE">
            <w:pPr>
              <w:spacing w:line="240" w:lineRule="auto"/>
              <w:ind w:left="284" w:hanging="284"/>
              <w:rPr>
                <w:sz w:val="16"/>
              </w:rPr>
            </w:pPr>
          </w:p>
        </w:tc>
      </w:tr>
      <w:tr w:rsidR="00035DFE"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035DFE" w:rsidRPr="000C3278" w:rsidRDefault="00035DFE" w:rsidP="00035DFE">
            <w:pPr>
              <w:spacing w:after="60" w:line="240" w:lineRule="auto"/>
              <w:rPr>
                <w:b/>
                <w:i/>
                <w:color w:val="B80526"/>
                <w:sz w:val="16"/>
              </w:rPr>
            </w:pPr>
            <w:r w:rsidRPr="000C3278">
              <w:rPr>
                <w:b/>
                <w:i/>
                <w:color w:val="B80526"/>
                <w:sz w:val="16"/>
              </w:rPr>
              <w:t>Bezwarende omstandigheden</w:t>
            </w:r>
          </w:p>
          <w:p w:rsidR="00035DFE" w:rsidRPr="000C3278" w:rsidRDefault="00035DFE" w:rsidP="00035DFE">
            <w:pPr>
              <w:spacing w:line="240" w:lineRule="auto"/>
              <w:ind w:left="212" w:hanging="141"/>
              <w:rPr>
                <w:color w:val="B80526"/>
                <w:sz w:val="16"/>
              </w:rPr>
            </w:pPr>
          </w:p>
        </w:tc>
      </w:tr>
      <w:tr w:rsidR="00035DFE" w:rsidRPr="000C3278">
        <w:tc>
          <w:tcPr>
            <w:tcW w:w="9639" w:type="dxa"/>
            <w:gridSpan w:val="4"/>
            <w:tcBorders>
              <w:top w:val="single" w:sz="4" w:space="0" w:color="auto"/>
              <w:bottom w:val="single" w:sz="4" w:space="0" w:color="auto"/>
            </w:tcBorders>
            <w:tcMar>
              <w:top w:w="57" w:type="dxa"/>
              <w:bottom w:w="57" w:type="dxa"/>
            </w:tcMar>
          </w:tcPr>
          <w:p w:rsidR="00035DFE" w:rsidRPr="000C3278" w:rsidRDefault="00035DFE" w:rsidP="00035DFE">
            <w:pPr>
              <w:spacing w:line="240" w:lineRule="auto"/>
              <w:ind w:left="284" w:hanging="284"/>
              <w:rPr>
                <w:sz w:val="16"/>
              </w:rPr>
            </w:pPr>
            <w:r w:rsidRPr="00763127">
              <w:rPr>
                <w:sz w:val="16"/>
              </w:rPr>
              <w:t>-</w:t>
            </w:r>
            <w:r w:rsidRPr="00763127">
              <w:rPr>
                <w:sz w:val="16"/>
              </w:rPr>
              <w:tab/>
            </w:r>
            <w:r>
              <w:rPr>
                <w:sz w:val="16"/>
              </w:rPr>
              <w:t>S</w:t>
            </w:r>
            <w:r w:rsidRPr="00763127">
              <w:rPr>
                <w:sz w:val="16"/>
              </w:rPr>
              <w:t>oms eenzijdige houding en belasting van oog- en rugspieren bij werken met de geautomatiseerde systemen.</w:t>
            </w:r>
          </w:p>
        </w:tc>
      </w:tr>
      <w:tr w:rsidR="00035DFE" w:rsidRPr="000C3278">
        <w:tc>
          <w:tcPr>
            <w:tcW w:w="3009" w:type="dxa"/>
            <w:gridSpan w:val="2"/>
            <w:tcBorders>
              <w:top w:val="single" w:sz="4" w:space="0" w:color="auto"/>
            </w:tcBorders>
            <w:tcMar>
              <w:top w:w="57" w:type="dxa"/>
              <w:bottom w:w="57" w:type="dxa"/>
            </w:tcMar>
            <w:vAlign w:val="center"/>
          </w:tcPr>
          <w:p w:rsidR="00035DFE" w:rsidRPr="000C3278" w:rsidRDefault="00035DFE" w:rsidP="00035DFE">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035DFE" w:rsidRPr="000C3278" w:rsidRDefault="00035DFE" w:rsidP="00035DFE">
            <w:pPr>
              <w:spacing w:line="240" w:lineRule="auto"/>
              <w:rPr>
                <w:sz w:val="16"/>
              </w:rPr>
            </w:pPr>
            <w:r>
              <w:rPr>
                <w:sz w:val="16"/>
              </w:rPr>
              <w:t xml:space="preserve">Functiegroep: </w:t>
            </w:r>
            <w:r>
              <w:rPr>
                <w:sz w:val="16"/>
              </w:rPr>
              <w:tab/>
              <w:t>9</w:t>
            </w:r>
          </w:p>
          <w:p w:rsidR="00035DFE" w:rsidRPr="000C3278" w:rsidRDefault="00035DFE" w:rsidP="00035DFE">
            <w:pPr>
              <w:spacing w:line="240" w:lineRule="auto"/>
              <w:rPr>
                <w:sz w:val="16"/>
              </w:rPr>
            </w:pPr>
            <w:r>
              <w:rPr>
                <w:sz w:val="16"/>
              </w:rPr>
              <w:t xml:space="preserve">zie </w:t>
            </w:r>
            <w:r w:rsidRPr="00DB056D">
              <w:rPr>
                <w:sz w:val="16"/>
              </w:rPr>
              <w:t>IHM-</w:t>
            </w:r>
            <w:r w:rsidRPr="000C3278">
              <w:rPr>
                <w:sz w:val="16"/>
              </w:rPr>
              <w:t xml:space="preserve">bijlage voor functiegroep </w:t>
            </w:r>
            <w:r>
              <w:rPr>
                <w:sz w:val="16"/>
              </w:rPr>
              <w:t>8</w:t>
            </w:r>
            <w:r w:rsidRPr="000C3278">
              <w:rPr>
                <w:sz w:val="16"/>
              </w:rPr>
              <w:t xml:space="preserve"> en </w:t>
            </w:r>
            <w:r>
              <w:rPr>
                <w:sz w:val="16"/>
              </w:rPr>
              <w:t>10</w:t>
            </w:r>
            <w:r w:rsidRPr="000C3278">
              <w:rPr>
                <w:sz w:val="16"/>
              </w:rPr>
              <w:t>.</w:t>
            </w:r>
          </w:p>
        </w:tc>
      </w:tr>
    </w:tbl>
    <w:p w:rsidR="00035DFE" w:rsidRPr="000C3278" w:rsidRDefault="00035DFE" w:rsidP="00035DFE">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035DFE" w:rsidRPr="000C3278">
        <w:trPr>
          <w:trHeight w:val="284"/>
        </w:trPr>
        <w:tc>
          <w:tcPr>
            <w:tcW w:w="9639" w:type="dxa"/>
            <w:shd w:val="clear" w:color="auto" w:fill="B80526"/>
            <w:tcMar>
              <w:top w:w="28" w:type="dxa"/>
              <w:bottom w:w="28" w:type="dxa"/>
            </w:tcMar>
            <w:vAlign w:val="center"/>
          </w:tcPr>
          <w:p w:rsidR="00035DFE" w:rsidRPr="000C3278" w:rsidRDefault="00035DFE" w:rsidP="00035DFE">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035DFE" w:rsidRPr="00371437">
        <w:tc>
          <w:tcPr>
            <w:tcW w:w="9639" w:type="dxa"/>
          </w:tcPr>
          <w:p w:rsidR="00035DFE" w:rsidRPr="000C3278" w:rsidRDefault="00035DFE" w:rsidP="00035DFE">
            <w:pPr>
              <w:spacing w:before="60" w:after="60" w:line="240" w:lineRule="auto"/>
              <w:rPr>
                <w:b/>
                <w:i/>
                <w:color w:val="B80526"/>
                <w:sz w:val="16"/>
              </w:rPr>
            </w:pPr>
            <w:r w:rsidRPr="000C3278">
              <w:rPr>
                <w:b/>
                <w:i/>
                <w:color w:val="B80526"/>
                <w:sz w:val="16"/>
              </w:rPr>
              <w:t>Kennis en betekenisvolle vaardigheden</w:t>
            </w:r>
          </w:p>
          <w:p w:rsidR="00035DFE" w:rsidRPr="00763127" w:rsidRDefault="00035DFE" w:rsidP="00035DFE">
            <w:pPr>
              <w:spacing w:line="240" w:lineRule="auto"/>
              <w:ind w:left="284" w:hanging="284"/>
              <w:rPr>
                <w:sz w:val="16"/>
              </w:rPr>
            </w:pPr>
            <w:r w:rsidRPr="00763127">
              <w:rPr>
                <w:sz w:val="16"/>
              </w:rPr>
              <w:t>-</w:t>
            </w:r>
            <w:r w:rsidRPr="00763127">
              <w:rPr>
                <w:sz w:val="16"/>
              </w:rPr>
              <w:tab/>
              <w:t>HBO werk- en denkniveau;</w:t>
            </w:r>
          </w:p>
          <w:p w:rsidR="00035DFE" w:rsidRPr="00763127" w:rsidRDefault="00035DFE" w:rsidP="00035DFE">
            <w:pPr>
              <w:spacing w:line="240" w:lineRule="auto"/>
              <w:ind w:left="284" w:hanging="284"/>
              <w:rPr>
                <w:sz w:val="16"/>
              </w:rPr>
            </w:pPr>
            <w:r w:rsidRPr="00763127">
              <w:rPr>
                <w:sz w:val="16"/>
              </w:rPr>
              <w:t>-</w:t>
            </w:r>
            <w:r w:rsidRPr="00763127">
              <w:rPr>
                <w:sz w:val="16"/>
              </w:rPr>
              <w:tab/>
              <w:t>kennis van interne procedures en relevante marktontwikkelingen;</w:t>
            </w:r>
          </w:p>
          <w:p w:rsidR="00035DFE" w:rsidRPr="00763127" w:rsidRDefault="00035DFE" w:rsidP="00035DFE">
            <w:pPr>
              <w:spacing w:line="240" w:lineRule="auto"/>
              <w:ind w:left="284" w:hanging="284"/>
              <w:rPr>
                <w:sz w:val="16"/>
              </w:rPr>
            </w:pPr>
            <w:r w:rsidRPr="00763127">
              <w:rPr>
                <w:sz w:val="16"/>
              </w:rPr>
              <w:t>-</w:t>
            </w:r>
            <w:r w:rsidRPr="00763127">
              <w:rPr>
                <w:sz w:val="16"/>
              </w:rPr>
              <w:tab/>
              <w:t>praktisch inzicht in de ge</w:t>
            </w:r>
            <w:r>
              <w:rPr>
                <w:sz w:val="16"/>
              </w:rPr>
              <w:t>bruikte en beschikbare systemen.</w:t>
            </w:r>
          </w:p>
          <w:p w:rsidR="00035DFE" w:rsidRPr="000C3278" w:rsidRDefault="00035DFE" w:rsidP="00035DFE">
            <w:pPr>
              <w:pBdr>
                <w:bottom w:val="single" w:sz="4" w:space="1" w:color="auto"/>
              </w:pBdr>
              <w:spacing w:line="240" w:lineRule="auto"/>
              <w:ind w:left="-142" w:right="-108"/>
              <w:rPr>
                <w:color w:val="262626"/>
                <w:sz w:val="16"/>
              </w:rPr>
            </w:pPr>
          </w:p>
          <w:p w:rsidR="00035DFE" w:rsidRPr="000C3278" w:rsidRDefault="00035DFE" w:rsidP="00035DFE">
            <w:pPr>
              <w:spacing w:before="60" w:after="60" w:line="240" w:lineRule="auto"/>
              <w:rPr>
                <w:b/>
                <w:i/>
                <w:color w:val="B80526"/>
                <w:sz w:val="16"/>
              </w:rPr>
            </w:pPr>
            <w:r w:rsidRPr="000C3278">
              <w:rPr>
                <w:b/>
                <w:i/>
                <w:color w:val="B80526"/>
                <w:sz w:val="16"/>
              </w:rPr>
              <w:t>Competenties / gedragsvoorbeelden</w:t>
            </w:r>
          </w:p>
          <w:p w:rsidR="00035DFE" w:rsidRPr="000C3278" w:rsidRDefault="00035DFE" w:rsidP="00035DFE">
            <w:pPr>
              <w:spacing w:line="240" w:lineRule="auto"/>
              <w:rPr>
                <w:b/>
                <w:i/>
                <w:color w:val="262626"/>
                <w:sz w:val="16"/>
              </w:rPr>
            </w:pPr>
          </w:p>
          <w:p w:rsidR="00035DFE" w:rsidRPr="000C3278" w:rsidRDefault="00035DFE" w:rsidP="00035DFE">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035DFE" w:rsidRPr="000C3278" w:rsidRDefault="00035DFE" w:rsidP="00035DFE">
            <w:pPr>
              <w:spacing w:line="240" w:lineRule="auto"/>
              <w:rPr>
                <w:i/>
                <w:color w:val="262626"/>
                <w:sz w:val="16"/>
              </w:rPr>
            </w:pPr>
          </w:p>
          <w:p w:rsidR="00035DFE" w:rsidRPr="00763127" w:rsidRDefault="00035DFE" w:rsidP="00035DFE">
            <w:pPr>
              <w:spacing w:line="240" w:lineRule="auto"/>
              <w:rPr>
                <w:sz w:val="16"/>
              </w:rPr>
            </w:pPr>
            <w:r>
              <w:rPr>
                <w:i/>
                <w:color w:val="262626"/>
                <w:sz w:val="16"/>
              </w:rPr>
              <w:t>Analytisch:</w:t>
            </w:r>
          </w:p>
          <w:p w:rsidR="00035DFE" w:rsidRPr="000E5C57" w:rsidRDefault="00035DFE" w:rsidP="00035DFE">
            <w:pPr>
              <w:spacing w:line="240" w:lineRule="auto"/>
              <w:ind w:left="284" w:hanging="284"/>
              <w:rPr>
                <w:sz w:val="16"/>
              </w:rPr>
            </w:pPr>
            <w:r w:rsidRPr="00633269">
              <w:rPr>
                <w:sz w:val="16"/>
              </w:rPr>
              <w:t>-</w:t>
            </w:r>
            <w:r w:rsidRPr="00633269">
              <w:rPr>
                <w:sz w:val="16"/>
              </w:rPr>
              <w:tab/>
            </w:r>
            <w:r w:rsidRPr="000E5C57">
              <w:rPr>
                <w:sz w:val="16"/>
              </w:rPr>
              <w:t>staat objectief en nuchter tegenover allerlei zaken</w:t>
            </w:r>
            <w:r>
              <w:rPr>
                <w:sz w:val="16"/>
              </w:rPr>
              <w:t>;</w:t>
            </w:r>
          </w:p>
          <w:p w:rsidR="00035DFE" w:rsidRPr="000E5C57" w:rsidRDefault="00035DFE" w:rsidP="00035DFE">
            <w:pPr>
              <w:spacing w:line="240" w:lineRule="auto"/>
              <w:ind w:left="284" w:hanging="284"/>
              <w:rPr>
                <w:sz w:val="16"/>
              </w:rPr>
            </w:pPr>
            <w:r w:rsidRPr="000E5C57">
              <w:rPr>
                <w:sz w:val="16"/>
              </w:rPr>
              <w:t>-</w:t>
            </w:r>
            <w:r w:rsidRPr="000E5C57">
              <w:rPr>
                <w:sz w:val="16"/>
              </w:rPr>
              <w:tab/>
              <w:t>heeft een scherp oordeelsvermogen</w:t>
            </w:r>
            <w:r>
              <w:rPr>
                <w:sz w:val="16"/>
              </w:rPr>
              <w:t>;</w:t>
            </w:r>
          </w:p>
          <w:p w:rsidR="00035DFE" w:rsidRPr="000E5C57" w:rsidRDefault="00035DFE" w:rsidP="00035DFE">
            <w:pPr>
              <w:spacing w:line="240" w:lineRule="auto"/>
              <w:ind w:left="284" w:hanging="284"/>
              <w:rPr>
                <w:sz w:val="16"/>
              </w:rPr>
            </w:pPr>
            <w:r w:rsidRPr="000E5C57">
              <w:rPr>
                <w:sz w:val="16"/>
              </w:rPr>
              <w:t>-</w:t>
            </w:r>
            <w:r w:rsidRPr="000E5C57">
              <w:rPr>
                <w:sz w:val="16"/>
              </w:rPr>
              <w:tab/>
              <w:t>onderscheidt hoofd</w:t>
            </w:r>
            <w:r>
              <w:rPr>
                <w:sz w:val="16"/>
              </w:rPr>
              <w:t>-</w:t>
            </w:r>
            <w:r w:rsidRPr="000E5C57">
              <w:rPr>
                <w:sz w:val="16"/>
              </w:rPr>
              <w:t xml:space="preserve"> en bijzaken in aangereikte informatie</w:t>
            </w:r>
            <w:r>
              <w:rPr>
                <w:sz w:val="16"/>
              </w:rPr>
              <w:t>;</w:t>
            </w:r>
          </w:p>
          <w:p w:rsidR="00035DFE" w:rsidRDefault="00035DFE" w:rsidP="00035DFE">
            <w:pPr>
              <w:spacing w:line="240" w:lineRule="auto"/>
              <w:ind w:left="284" w:hanging="284"/>
              <w:rPr>
                <w:sz w:val="16"/>
              </w:rPr>
            </w:pPr>
            <w:r w:rsidRPr="000E5C57">
              <w:rPr>
                <w:sz w:val="16"/>
              </w:rPr>
              <w:t>-</w:t>
            </w:r>
            <w:r w:rsidRPr="000E5C57">
              <w:rPr>
                <w:sz w:val="16"/>
              </w:rPr>
              <w:tab/>
              <w:t>redeneert logisch en consistent</w:t>
            </w:r>
            <w:r>
              <w:rPr>
                <w:sz w:val="16"/>
              </w:rPr>
              <w:t>.</w:t>
            </w:r>
          </w:p>
          <w:p w:rsidR="00035DFE" w:rsidRDefault="00035DFE" w:rsidP="00035DFE">
            <w:pPr>
              <w:spacing w:line="240" w:lineRule="auto"/>
              <w:ind w:left="284" w:hanging="284"/>
              <w:rPr>
                <w:sz w:val="16"/>
              </w:rPr>
            </w:pPr>
          </w:p>
          <w:p w:rsidR="00035DFE" w:rsidRPr="00763127" w:rsidRDefault="00035DFE" w:rsidP="00035DFE">
            <w:pPr>
              <w:spacing w:line="240" w:lineRule="auto"/>
              <w:rPr>
                <w:sz w:val="16"/>
              </w:rPr>
            </w:pPr>
            <w:r>
              <w:rPr>
                <w:i/>
                <w:color w:val="262626"/>
                <w:sz w:val="16"/>
              </w:rPr>
              <w:t>Besluitvaardig:</w:t>
            </w:r>
          </w:p>
          <w:p w:rsidR="00035DFE" w:rsidRPr="000E5C57" w:rsidRDefault="00035DFE" w:rsidP="00035DFE">
            <w:pPr>
              <w:spacing w:line="240" w:lineRule="auto"/>
              <w:ind w:left="284" w:hanging="284"/>
              <w:rPr>
                <w:sz w:val="16"/>
              </w:rPr>
            </w:pPr>
            <w:r w:rsidRPr="00633269">
              <w:rPr>
                <w:sz w:val="16"/>
              </w:rPr>
              <w:t>-</w:t>
            </w:r>
            <w:r w:rsidRPr="00633269">
              <w:rPr>
                <w:sz w:val="16"/>
              </w:rPr>
              <w:tab/>
            </w:r>
            <w:r w:rsidRPr="000E5C57">
              <w:rPr>
                <w:sz w:val="16"/>
              </w:rPr>
              <w:t>schuift beslissingen niet voor zich uit</w:t>
            </w:r>
            <w:r>
              <w:rPr>
                <w:sz w:val="16"/>
              </w:rPr>
              <w:t>;</w:t>
            </w:r>
          </w:p>
          <w:p w:rsidR="00035DFE" w:rsidRPr="000E5C57" w:rsidRDefault="00035DFE" w:rsidP="00035DFE">
            <w:pPr>
              <w:spacing w:line="240" w:lineRule="auto"/>
              <w:ind w:left="284" w:hanging="284"/>
              <w:rPr>
                <w:sz w:val="16"/>
              </w:rPr>
            </w:pPr>
            <w:r w:rsidRPr="000E5C57">
              <w:rPr>
                <w:sz w:val="16"/>
              </w:rPr>
              <w:t>-</w:t>
            </w:r>
            <w:r w:rsidRPr="000E5C57">
              <w:rPr>
                <w:sz w:val="16"/>
              </w:rPr>
              <w:tab/>
              <w:t>neemt beslissingen op basis van relevante informatie</w:t>
            </w:r>
            <w:r>
              <w:rPr>
                <w:sz w:val="16"/>
              </w:rPr>
              <w:t>;</w:t>
            </w:r>
          </w:p>
          <w:p w:rsidR="00035DFE" w:rsidRDefault="00035DFE" w:rsidP="00035DFE">
            <w:pPr>
              <w:spacing w:line="240" w:lineRule="auto"/>
              <w:ind w:left="284" w:hanging="284"/>
              <w:rPr>
                <w:sz w:val="16"/>
              </w:rPr>
            </w:pPr>
            <w:r w:rsidRPr="000E5C57">
              <w:rPr>
                <w:sz w:val="16"/>
              </w:rPr>
              <w:t>-</w:t>
            </w:r>
            <w:r w:rsidRPr="000E5C57">
              <w:rPr>
                <w:sz w:val="16"/>
              </w:rPr>
              <w:tab/>
              <w:t>neemt beslissingen binnen het eigen taakgebied en motiveert deze</w:t>
            </w:r>
            <w:r>
              <w:rPr>
                <w:sz w:val="16"/>
              </w:rPr>
              <w:t>.</w:t>
            </w:r>
          </w:p>
          <w:p w:rsidR="00035DFE" w:rsidRDefault="00035DFE" w:rsidP="00035DFE">
            <w:pPr>
              <w:spacing w:line="240" w:lineRule="auto"/>
              <w:ind w:left="284" w:hanging="284"/>
              <w:rPr>
                <w:sz w:val="16"/>
              </w:rPr>
            </w:pPr>
          </w:p>
          <w:p w:rsidR="00035DFE" w:rsidRPr="00763127" w:rsidRDefault="00035DFE" w:rsidP="00035DFE">
            <w:pPr>
              <w:spacing w:line="240" w:lineRule="auto"/>
              <w:rPr>
                <w:sz w:val="16"/>
              </w:rPr>
            </w:pPr>
            <w:r>
              <w:rPr>
                <w:i/>
                <w:color w:val="262626"/>
                <w:sz w:val="16"/>
              </w:rPr>
              <w:t>Innovatiegericht:</w:t>
            </w:r>
          </w:p>
          <w:p w:rsidR="00035DFE" w:rsidRPr="000E5C57" w:rsidRDefault="00035DFE" w:rsidP="00035DFE">
            <w:pPr>
              <w:spacing w:line="240" w:lineRule="auto"/>
              <w:ind w:left="284" w:hanging="284"/>
              <w:rPr>
                <w:sz w:val="16"/>
              </w:rPr>
            </w:pPr>
            <w:r w:rsidRPr="00633269">
              <w:rPr>
                <w:sz w:val="16"/>
              </w:rPr>
              <w:t>-</w:t>
            </w:r>
            <w:r w:rsidRPr="00633269">
              <w:rPr>
                <w:sz w:val="16"/>
              </w:rPr>
              <w:tab/>
            </w:r>
            <w:r w:rsidRPr="000E5C57">
              <w:rPr>
                <w:sz w:val="16"/>
              </w:rPr>
              <w:t>is geboeid om steeds nieuwe ideeën uit te proberen</w:t>
            </w:r>
            <w:r>
              <w:rPr>
                <w:sz w:val="16"/>
              </w:rPr>
              <w:t>;</w:t>
            </w:r>
          </w:p>
          <w:p w:rsidR="00035DFE" w:rsidRPr="000E5C57" w:rsidRDefault="00035DFE" w:rsidP="00035DFE">
            <w:pPr>
              <w:spacing w:line="240" w:lineRule="auto"/>
              <w:ind w:left="284" w:hanging="284"/>
              <w:rPr>
                <w:sz w:val="16"/>
              </w:rPr>
            </w:pPr>
            <w:r w:rsidRPr="000E5C57">
              <w:rPr>
                <w:sz w:val="16"/>
              </w:rPr>
              <w:t>-</w:t>
            </w:r>
            <w:r w:rsidRPr="000E5C57">
              <w:rPr>
                <w:sz w:val="16"/>
              </w:rPr>
              <w:tab/>
              <w:t xml:space="preserve">ruikt kansen en heeft </w:t>
            </w:r>
            <w:r>
              <w:rPr>
                <w:sz w:val="16"/>
              </w:rPr>
              <w:t>de</w:t>
            </w:r>
            <w:r w:rsidRPr="000E5C57">
              <w:rPr>
                <w:sz w:val="16"/>
              </w:rPr>
              <w:t xml:space="preserve"> drang om er naar te handelen</w:t>
            </w:r>
            <w:r>
              <w:rPr>
                <w:sz w:val="16"/>
              </w:rPr>
              <w:t>;</w:t>
            </w:r>
          </w:p>
          <w:p w:rsidR="00035DFE" w:rsidRPr="000E5C57" w:rsidRDefault="00035DFE" w:rsidP="00035DFE">
            <w:pPr>
              <w:spacing w:line="240" w:lineRule="auto"/>
              <w:ind w:left="284" w:hanging="284"/>
              <w:rPr>
                <w:sz w:val="16"/>
              </w:rPr>
            </w:pPr>
            <w:r w:rsidRPr="000E5C57">
              <w:rPr>
                <w:sz w:val="16"/>
              </w:rPr>
              <w:t>-</w:t>
            </w:r>
            <w:r w:rsidRPr="000E5C57">
              <w:rPr>
                <w:sz w:val="16"/>
              </w:rPr>
              <w:tab/>
              <w:t>ziet/zoekt mogelijkheden om zaken anders/beter te doen</w:t>
            </w:r>
            <w:r>
              <w:rPr>
                <w:sz w:val="16"/>
              </w:rPr>
              <w:t>;</w:t>
            </w:r>
          </w:p>
          <w:p w:rsidR="00035DFE" w:rsidRDefault="00035DFE" w:rsidP="00035DFE">
            <w:pPr>
              <w:spacing w:line="240" w:lineRule="auto"/>
              <w:ind w:left="284" w:hanging="284"/>
              <w:rPr>
                <w:sz w:val="16"/>
              </w:rPr>
            </w:pPr>
            <w:r w:rsidRPr="000E5C57">
              <w:rPr>
                <w:sz w:val="16"/>
              </w:rPr>
              <w:t>-</w:t>
            </w:r>
            <w:r w:rsidRPr="000E5C57">
              <w:rPr>
                <w:sz w:val="16"/>
              </w:rPr>
              <w:tab/>
              <w:t>komt met ongebruikelijke maar unieke oplossingen</w:t>
            </w:r>
            <w:r>
              <w:rPr>
                <w:sz w:val="16"/>
              </w:rPr>
              <w:t>.</w:t>
            </w:r>
          </w:p>
          <w:p w:rsidR="00035DFE" w:rsidRDefault="00035DFE" w:rsidP="00035DFE">
            <w:pPr>
              <w:spacing w:line="240" w:lineRule="auto"/>
              <w:ind w:left="284" w:hanging="284"/>
              <w:rPr>
                <w:sz w:val="16"/>
              </w:rPr>
            </w:pPr>
          </w:p>
          <w:p w:rsidR="00035DFE" w:rsidRPr="00763127" w:rsidRDefault="00035DFE" w:rsidP="00035DFE">
            <w:pPr>
              <w:spacing w:line="240" w:lineRule="auto"/>
              <w:rPr>
                <w:sz w:val="16"/>
              </w:rPr>
            </w:pPr>
            <w:r>
              <w:rPr>
                <w:i/>
                <w:color w:val="262626"/>
                <w:sz w:val="16"/>
              </w:rPr>
              <w:t>Overtuigingskracht:</w:t>
            </w:r>
          </w:p>
          <w:p w:rsidR="00035DFE" w:rsidRPr="000E5C57" w:rsidRDefault="00035DFE" w:rsidP="00035DFE">
            <w:pPr>
              <w:spacing w:line="240" w:lineRule="auto"/>
              <w:ind w:left="284" w:hanging="284"/>
              <w:rPr>
                <w:sz w:val="16"/>
              </w:rPr>
            </w:pPr>
            <w:r w:rsidRPr="00633269">
              <w:rPr>
                <w:sz w:val="16"/>
              </w:rPr>
              <w:t>-</w:t>
            </w:r>
            <w:r w:rsidRPr="00633269">
              <w:rPr>
                <w:sz w:val="16"/>
              </w:rPr>
              <w:tab/>
            </w:r>
            <w:r w:rsidRPr="000E5C57">
              <w:rPr>
                <w:sz w:val="16"/>
              </w:rPr>
              <w:t>speelt met manieren/argumenten om anderen voor zich te winnen</w:t>
            </w:r>
            <w:r>
              <w:rPr>
                <w:sz w:val="16"/>
              </w:rPr>
              <w:t>;</w:t>
            </w:r>
          </w:p>
          <w:p w:rsidR="00035DFE" w:rsidRPr="000E5C57" w:rsidRDefault="00035DFE" w:rsidP="00035DFE">
            <w:pPr>
              <w:spacing w:line="240" w:lineRule="auto"/>
              <w:ind w:left="284" w:hanging="284"/>
              <w:rPr>
                <w:sz w:val="16"/>
              </w:rPr>
            </w:pPr>
            <w:r w:rsidRPr="000E5C57">
              <w:rPr>
                <w:sz w:val="16"/>
              </w:rPr>
              <w:t>-</w:t>
            </w:r>
            <w:r w:rsidRPr="000E5C57">
              <w:rPr>
                <w:sz w:val="16"/>
              </w:rPr>
              <w:tab/>
              <w:t>straalt enthousiasme en overtuiging uit voor de eigen ideeën</w:t>
            </w:r>
            <w:r>
              <w:rPr>
                <w:sz w:val="16"/>
              </w:rPr>
              <w:t>;</w:t>
            </w:r>
          </w:p>
          <w:p w:rsidR="00035DFE" w:rsidRDefault="00035DFE" w:rsidP="00035DFE">
            <w:pPr>
              <w:spacing w:line="240" w:lineRule="auto"/>
              <w:ind w:left="284" w:hanging="284"/>
              <w:rPr>
                <w:sz w:val="16"/>
              </w:rPr>
            </w:pPr>
            <w:r w:rsidRPr="000E5C57">
              <w:rPr>
                <w:sz w:val="16"/>
              </w:rPr>
              <w:t>-</w:t>
            </w:r>
            <w:r w:rsidRPr="000E5C57">
              <w:rPr>
                <w:sz w:val="16"/>
              </w:rPr>
              <w:tab/>
              <w:t>is zelfbewust en stellig in zijn optreden</w:t>
            </w:r>
            <w:r>
              <w:rPr>
                <w:sz w:val="16"/>
              </w:rPr>
              <w:t>.</w:t>
            </w:r>
          </w:p>
          <w:p w:rsidR="00035DFE" w:rsidRPr="00371437" w:rsidRDefault="00035DFE" w:rsidP="00035DFE">
            <w:pPr>
              <w:spacing w:line="240" w:lineRule="auto"/>
              <w:ind w:left="284" w:hanging="284"/>
            </w:pPr>
          </w:p>
        </w:tc>
      </w:tr>
    </w:tbl>
    <w:p w:rsidR="00035DFE" w:rsidRPr="000C3278" w:rsidRDefault="00035DFE" w:rsidP="00035DFE">
      <w:pPr>
        <w:spacing w:line="240" w:lineRule="auto"/>
        <w:jc w:val="center"/>
        <w:rPr>
          <w:i/>
          <w:sz w:val="16"/>
        </w:rPr>
      </w:pPr>
    </w:p>
    <w:sectPr w:rsidR="00035DFE" w:rsidRPr="000C3278" w:rsidSect="00035DFE">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4C" w:rsidRDefault="00221F03" w:rsidP="001073D2">
      <w:pPr>
        <w:spacing w:line="240" w:lineRule="auto"/>
      </w:pPr>
      <w:r>
        <w:separator/>
      </w:r>
    </w:p>
  </w:endnote>
  <w:endnote w:type="continuationSeparator" w:id="0">
    <w:p w:rsidR="00803E4C" w:rsidRDefault="00221F0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0" w:rsidRDefault="0092458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FE" w:rsidRPr="002C1205" w:rsidRDefault="00035DFE" w:rsidP="00035DFE">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924580">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924580">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0" w:rsidRDefault="009245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4C" w:rsidRDefault="00221F03" w:rsidP="001073D2">
      <w:pPr>
        <w:spacing w:line="240" w:lineRule="auto"/>
      </w:pPr>
      <w:r>
        <w:separator/>
      </w:r>
    </w:p>
  </w:footnote>
  <w:footnote w:type="continuationSeparator" w:id="0">
    <w:p w:rsidR="00803E4C" w:rsidRDefault="00221F0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0" w:rsidRDefault="0092458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FE" w:rsidRPr="00B768A8" w:rsidRDefault="00035DFE" w:rsidP="00035DFE">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Algemeen</w:t>
    </w:r>
    <w:r w:rsidRPr="00B768A8">
      <w:rPr>
        <w:color w:val="262626"/>
      </w:rPr>
      <w:tab/>
    </w:r>
    <w:r>
      <w:rPr>
        <w:color w:val="262626"/>
      </w:rPr>
      <w:t>Yield / Revenue manager</w:t>
    </w:r>
    <w:r>
      <w:rPr>
        <w:color w:val="262626"/>
        <w:lang w:eastAsia="nl-NL"/>
      </w:rPr>
      <w:tab/>
      <w:t>Functienummer: A</w:t>
    </w:r>
    <w:r w:rsidRPr="00B768A8">
      <w:rPr>
        <w:color w:val="262626"/>
        <w:lang w:eastAsia="nl-NL"/>
      </w:rPr>
      <w:t>.</w:t>
    </w:r>
    <w:r>
      <w:rPr>
        <w:color w:val="262626"/>
        <w:lang w:eastAsia="nl-NL"/>
      </w:rPr>
      <w:t>9</w:t>
    </w:r>
    <w:r w:rsidRPr="00B768A8">
      <w:rPr>
        <w:color w:val="262626"/>
        <w:lang w:eastAsia="nl-NL"/>
      </w:rPr>
      <w:t>.</w:t>
    </w:r>
    <w:r>
      <w:rPr>
        <w:color w:val="262626"/>
        <w:lang w:eastAsia="nl-NL"/>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0" w:rsidRDefault="0092458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D7A51"/>
    <w:rsid w:val="00035DFE"/>
    <w:rsid w:val="00221F03"/>
    <w:rsid w:val="005D7A51"/>
    <w:rsid w:val="00803E4C"/>
    <w:rsid w:val="0092458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4642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5330</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2011-04-19T13:16:00Z</cp:lastPrinted>
  <dcterms:created xsi:type="dcterms:W3CDTF">2011-07-21T15:49:00Z</dcterms:created>
  <dcterms:modified xsi:type="dcterms:W3CDTF">2012-06-06T11:26:00Z</dcterms:modified>
</cp:coreProperties>
</file>