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60798A"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137888" w:rsidRPr="000C3278" w:rsidRDefault="005D4FFE" w:rsidP="0060798A">
            <w:pPr>
              <w:spacing w:line="240" w:lineRule="auto"/>
              <w:rPr>
                <w:i/>
                <w:sz w:val="18"/>
              </w:rPr>
            </w:pPr>
            <w:r w:rsidRPr="000C3278">
              <w:rPr>
                <w:b/>
                <w:color w:val="FFFFFF"/>
                <w:sz w:val="18"/>
              </w:rPr>
              <w:t>FUNCTIEPROFIEL</w:t>
            </w:r>
          </w:p>
        </w:tc>
      </w:tr>
      <w:tr w:rsidR="0060798A" w:rsidRPr="000C3278">
        <w:tc>
          <w:tcPr>
            <w:tcW w:w="9639" w:type="dxa"/>
            <w:gridSpan w:val="4"/>
            <w:tcBorders>
              <w:top w:val="single" w:sz="4" w:space="0" w:color="auto"/>
              <w:bottom w:val="single" w:sz="4" w:space="0" w:color="auto"/>
            </w:tcBorders>
            <w:tcMar>
              <w:top w:w="57" w:type="dxa"/>
              <w:bottom w:w="57" w:type="dxa"/>
            </w:tcMar>
          </w:tcPr>
          <w:p w:rsidR="0060798A" w:rsidRPr="000C3278" w:rsidRDefault="0060798A" w:rsidP="0060798A">
            <w:pPr>
              <w:spacing w:before="60" w:after="60" w:line="240" w:lineRule="auto"/>
              <w:rPr>
                <w:b/>
                <w:i/>
                <w:color w:val="B80526"/>
                <w:sz w:val="16"/>
              </w:rPr>
            </w:pPr>
            <w:r w:rsidRPr="000C3278">
              <w:rPr>
                <w:b/>
                <w:i/>
                <w:color w:val="B80526"/>
                <w:sz w:val="16"/>
              </w:rPr>
              <w:t>Kenmerken van de referentiefunctie</w:t>
            </w:r>
          </w:p>
          <w:p w:rsidR="0060798A" w:rsidRPr="00F2083D" w:rsidRDefault="0060798A" w:rsidP="0060798A">
            <w:pPr>
              <w:spacing w:line="240" w:lineRule="auto"/>
              <w:rPr>
                <w:sz w:val="16"/>
              </w:rPr>
            </w:pPr>
            <w:r w:rsidRPr="00F2083D">
              <w:rPr>
                <w:sz w:val="16"/>
              </w:rPr>
              <w:t>De assistent bedrijfsmanager</w:t>
            </w:r>
            <w:r>
              <w:rPr>
                <w:sz w:val="16"/>
              </w:rPr>
              <w:t xml:space="preserve"> II</w:t>
            </w:r>
            <w:r w:rsidRPr="00F2083D">
              <w:rPr>
                <w:sz w:val="16"/>
              </w:rPr>
              <w:t xml:space="preserve"> geeft, bij afwezigheid van de bedrijfsmanager, leiding aan de voortgang van de activiteiten in de vestiging/unit van een formule</w:t>
            </w:r>
            <w:r>
              <w:rPr>
                <w:sz w:val="16"/>
              </w:rPr>
              <w:t>-</w:t>
            </w:r>
            <w:r w:rsidRPr="00F2083D">
              <w:rPr>
                <w:sz w:val="16"/>
              </w:rPr>
              <w:t xml:space="preserve"> of zelfstandig horecabedrijf. </w:t>
            </w:r>
            <w:r>
              <w:rPr>
                <w:sz w:val="16"/>
              </w:rPr>
              <w:t>Hij/zij</w:t>
            </w:r>
            <w:r w:rsidRPr="00F2083D">
              <w:rPr>
                <w:sz w:val="16"/>
              </w:rPr>
              <w:t xml:space="preserve"> werkt binnen gedetailleerde randvoorwaarden en/of binnen de richtlijnen van de bedrijf</w:t>
            </w:r>
            <w:r>
              <w:rPr>
                <w:sz w:val="16"/>
              </w:rPr>
              <w:t>s</w:t>
            </w:r>
            <w:r w:rsidRPr="00F2083D">
              <w:rPr>
                <w:sz w:val="16"/>
              </w:rPr>
              <w:t xml:space="preserve">manager. </w:t>
            </w:r>
            <w:r>
              <w:rPr>
                <w:sz w:val="16"/>
              </w:rPr>
              <w:t>Hij/zij</w:t>
            </w:r>
            <w:r w:rsidRPr="00F2083D">
              <w:rPr>
                <w:sz w:val="16"/>
              </w:rPr>
              <w:t xml:space="preserve"> werkt overwegend in roulerende dienst en stuurt dan het totale proces aan. Daarnaast is </w:t>
            </w:r>
            <w:r>
              <w:rPr>
                <w:sz w:val="16"/>
              </w:rPr>
              <w:t>hij/zij</w:t>
            </w:r>
            <w:r w:rsidRPr="00F2083D">
              <w:rPr>
                <w:sz w:val="16"/>
              </w:rPr>
              <w:t xml:space="preserve"> adviserend aan de bedrijfsmanage</w:t>
            </w:r>
            <w:r>
              <w:rPr>
                <w:sz w:val="16"/>
              </w:rPr>
              <w:t>r voor een specifieke onderwerp</w:t>
            </w:r>
            <w:r w:rsidRPr="00F2083D">
              <w:rPr>
                <w:sz w:val="16"/>
              </w:rPr>
              <w:t xml:space="preserve"> en/of heeft </w:t>
            </w:r>
            <w:r>
              <w:rPr>
                <w:sz w:val="16"/>
              </w:rPr>
              <w:t>hij/zij</w:t>
            </w:r>
            <w:r w:rsidRPr="00F2083D">
              <w:rPr>
                <w:sz w:val="16"/>
              </w:rPr>
              <w:t xml:space="preserve"> (structureel) een eigen afdeling/discipline in portefeuille.</w:t>
            </w:r>
          </w:p>
          <w:p w:rsidR="0060798A" w:rsidRPr="00F2083D" w:rsidRDefault="0060798A" w:rsidP="0060798A">
            <w:pPr>
              <w:spacing w:line="240" w:lineRule="auto"/>
              <w:rPr>
                <w:sz w:val="16"/>
              </w:rPr>
            </w:pPr>
          </w:p>
          <w:p w:rsidR="0060798A" w:rsidRPr="000C3278" w:rsidRDefault="0060798A" w:rsidP="0060798A">
            <w:pPr>
              <w:spacing w:line="240" w:lineRule="auto"/>
              <w:rPr>
                <w:sz w:val="16"/>
              </w:rPr>
            </w:pPr>
            <w:r w:rsidRPr="00F2083D">
              <w:rPr>
                <w:sz w:val="16"/>
              </w:rPr>
              <w:t xml:space="preserve">Indeling wordt ondersteund door een NOK, waarin het verschil tussen groep 6, 7 (referentie) en 8 wordt uitgewerkt. </w:t>
            </w:r>
          </w:p>
        </w:tc>
      </w:tr>
      <w:tr w:rsidR="0060798A" w:rsidRPr="000C3278">
        <w:trPr>
          <w:trHeight w:val="257"/>
        </w:trPr>
        <w:tc>
          <w:tcPr>
            <w:tcW w:w="9639" w:type="dxa"/>
            <w:gridSpan w:val="4"/>
            <w:tcBorders>
              <w:top w:val="single" w:sz="4" w:space="0" w:color="auto"/>
              <w:bottom w:val="single" w:sz="4" w:space="0" w:color="auto"/>
            </w:tcBorders>
            <w:tcMar>
              <w:top w:w="57" w:type="dxa"/>
              <w:bottom w:w="57" w:type="dxa"/>
            </w:tcMar>
          </w:tcPr>
          <w:p w:rsidR="0060798A" w:rsidRPr="000C3278" w:rsidRDefault="0060798A" w:rsidP="0060798A">
            <w:pPr>
              <w:spacing w:before="60" w:after="60" w:line="240" w:lineRule="auto"/>
              <w:rPr>
                <w:b/>
                <w:i/>
                <w:color w:val="B80526"/>
                <w:sz w:val="16"/>
              </w:rPr>
            </w:pPr>
            <w:r w:rsidRPr="000C3278">
              <w:rPr>
                <w:b/>
                <w:i/>
                <w:color w:val="B80526"/>
                <w:sz w:val="16"/>
              </w:rPr>
              <w:t>Organisatie</w:t>
            </w:r>
          </w:p>
          <w:p w:rsidR="0060798A" w:rsidRPr="000C3278" w:rsidRDefault="0060798A" w:rsidP="0060798A">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60798A" w:rsidRPr="000C3278" w:rsidRDefault="0060798A" w:rsidP="0060798A">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Pr>
                <w:sz w:val="16"/>
              </w:rPr>
              <w:t>25 tot 50 (parttime) medewerkers</w:t>
            </w:r>
            <w:r w:rsidRPr="000C3278">
              <w:rPr>
                <w:sz w:val="16"/>
              </w:rPr>
              <w:t>.</w:t>
            </w:r>
          </w:p>
        </w:tc>
      </w:tr>
      <w:tr w:rsidR="0060798A"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60798A" w:rsidRPr="000C3278" w:rsidRDefault="0060798A" w:rsidP="0060798A">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60798A" w:rsidRPr="000C3278" w:rsidRDefault="0060798A" w:rsidP="0060798A">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60798A" w:rsidRPr="000C3278" w:rsidRDefault="0060798A" w:rsidP="0060798A">
            <w:pPr>
              <w:spacing w:line="240" w:lineRule="auto"/>
              <w:ind w:left="113" w:hanging="113"/>
              <w:rPr>
                <w:color w:val="B80526"/>
                <w:sz w:val="16"/>
              </w:rPr>
            </w:pPr>
            <w:r w:rsidRPr="000C3278">
              <w:rPr>
                <w:b/>
                <w:i/>
                <w:color w:val="B80526"/>
                <w:sz w:val="16"/>
              </w:rPr>
              <w:t>Resultaatindicatoren</w:t>
            </w:r>
          </w:p>
        </w:tc>
      </w:tr>
      <w:tr w:rsidR="0060798A" w:rsidRPr="000C3278">
        <w:tc>
          <w:tcPr>
            <w:tcW w:w="2181" w:type="dxa"/>
            <w:tcBorders>
              <w:top w:val="single" w:sz="4" w:space="0" w:color="auto"/>
              <w:bottom w:val="single" w:sz="4" w:space="0" w:color="auto"/>
            </w:tcBorders>
            <w:tcMar>
              <w:top w:w="57" w:type="dxa"/>
              <w:bottom w:w="57" w:type="dxa"/>
            </w:tcMar>
          </w:tcPr>
          <w:p w:rsidR="0060798A" w:rsidRPr="00763127" w:rsidRDefault="0060798A" w:rsidP="0060798A">
            <w:pPr>
              <w:spacing w:line="240" w:lineRule="auto"/>
              <w:ind w:left="284" w:hanging="284"/>
              <w:rPr>
                <w:sz w:val="16"/>
              </w:rPr>
            </w:pPr>
            <w:r w:rsidRPr="00763127">
              <w:rPr>
                <w:sz w:val="16"/>
              </w:rPr>
              <w:t>1.</w:t>
            </w:r>
            <w:r w:rsidRPr="00763127">
              <w:rPr>
                <w:sz w:val="16"/>
              </w:rPr>
              <w:tab/>
              <w:t>Voortgang bedrijfs</w:t>
            </w:r>
            <w:r>
              <w:rPr>
                <w:sz w:val="16"/>
              </w:rPr>
              <w:softHyphen/>
            </w:r>
            <w:r w:rsidRPr="00763127">
              <w:rPr>
                <w:sz w:val="16"/>
              </w:rPr>
              <w:t>processen tijdens de shift</w:t>
            </w:r>
          </w:p>
          <w:p w:rsidR="0060798A" w:rsidRPr="00763127" w:rsidRDefault="0060798A" w:rsidP="0060798A">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60798A" w:rsidRPr="00416794" w:rsidRDefault="0060798A" w:rsidP="0060798A">
            <w:pPr>
              <w:pStyle w:val="Paraafvoorakkoord"/>
              <w:tabs>
                <w:tab w:val="clear" w:pos="3700"/>
                <w:tab w:val="clear" w:pos="7080"/>
              </w:tabs>
              <w:spacing w:line="240" w:lineRule="auto"/>
              <w:rPr>
                <w:sz w:val="16"/>
              </w:rPr>
            </w:pPr>
            <w:r w:rsidRPr="00416794">
              <w:rPr>
                <w:sz w:val="16"/>
              </w:rPr>
              <w:t>-</w:t>
            </w:r>
            <w:r w:rsidRPr="00416794">
              <w:rPr>
                <w:sz w:val="16"/>
              </w:rPr>
              <w:tab/>
              <w:t>toezien op de voortgang/uitvoeringskwaliteit van werkzaamheden;</w:t>
            </w:r>
          </w:p>
          <w:p w:rsidR="0060798A" w:rsidRPr="00416794" w:rsidRDefault="0060798A" w:rsidP="0060798A">
            <w:pPr>
              <w:pStyle w:val="Paraafvoorakkoord"/>
              <w:tabs>
                <w:tab w:val="clear" w:pos="3700"/>
                <w:tab w:val="clear" w:pos="7080"/>
              </w:tabs>
              <w:spacing w:line="240" w:lineRule="auto"/>
              <w:rPr>
                <w:sz w:val="16"/>
              </w:rPr>
            </w:pPr>
            <w:r w:rsidRPr="00416794">
              <w:rPr>
                <w:sz w:val="16"/>
              </w:rPr>
              <w:t>-</w:t>
            </w:r>
            <w:r w:rsidRPr="00416794">
              <w:rPr>
                <w:sz w:val="16"/>
              </w:rPr>
              <w:tab/>
              <w:t>afstemmen van operationele zaken binnen de teams, bespreken van knelpunten, bepalen van oplossingen, te nemen maatregelen e.d.;</w:t>
            </w:r>
          </w:p>
          <w:p w:rsidR="0060798A" w:rsidRPr="00B74129" w:rsidRDefault="0060798A" w:rsidP="0060798A">
            <w:pPr>
              <w:pStyle w:val="Paraafvoorakkoord"/>
              <w:tabs>
                <w:tab w:val="clear" w:pos="3700"/>
                <w:tab w:val="clear" w:pos="7080"/>
              </w:tabs>
              <w:spacing w:line="240" w:lineRule="auto"/>
              <w:rPr>
                <w:sz w:val="16"/>
              </w:rPr>
            </w:pPr>
            <w:r w:rsidRPr="00B74129">
              <w:rPr>
                <w:sz w:val="16"/>
              </w:rPr>
              <w:t>-</w:t>
            </w:r>
            <w:r w:rsidRPr="00B74129">
              <w:rPr>
                <w:sz w:val="16"/>
              </w:rPr>
              <w:tab/>
              <w:t>verzorgen van de noodzakelijke afstemming van processen en knelpunten tussen disciplines;</w:t>
            </w:r>
          </w:p>
          <w:p w:rsidR="0060798A" w:rsidRPr="00416794" w:rsidRDefault="0060798A" w:rsidP="0060798A">
            <w:pPr>
              <w:spacing w:line="240" w:lineRule="auto"/>
              <w:ind w:left="284" w:hanging="284"/>
              <w:rPr>
                <w:sz w:val="16"/>
              </w:rPr>
            </w:pPr>
            <w:r w:rsidRPr="00416794">
              <w:rPr>
                <w:sz w:val="16"/>
              </w:rPr>
              <w:t>-</w:t>
            </w:r>
            <w:r w:rsidRPr="00416794">
              <w:rPr>
                <w:sz w:val="16"/>
              </w:rPr>
              <w:tab/>
              <w:t>(laten) bewaken en uitdragen van interne procedures en externe regelgeving binnen de vastgestelde kaders;</w:t>
            </w:r>
          </w:p>
          <w:p w:rsidR="0060798A" w:rsidRPr="00B74129" w:rsidRDefault="0060798A" w:rsidP="0060798A">
            <w:pPr>
              <w:spacing w:line="240" w:lineRule="auto"/>
              <w:ind w:left="284" w:hanging="284"/>
              <w:rPr>
                <w:sz w:val="16"/>
              </w:rPr>
            </w:pPr>
            <w:r w:rsidRPr="00416794">
              <w:rPr>
                <w:sz w:val="16"/>
              </w:rPr>
              <w:t>-</w:t>
            </w:r>
            <w:r w:rsidRPr="00416794">
              <w:rPr>
                <w:sz w:val="16"/>
              </w:rPr>
              <w:tab/>
              <w:t>(laten) handhave</w:t>
            </w:r>
            <w:r>
              <w:rPr>
                <w:sz w:val="16"/>
              </w:rPr>
              <w:t>n van Arbo- hygiëne- en</w:t>
            </w:r>
            <w:r w:rsidRPr="00416794">
              <w:rPr>
                <w:sz w:val="16"/>
              </w:rPr>
              <w:t xml:space="preserve"> veiligheids</w:t>
            </w:r>
            <w:r>
              <w:rPr>
                <w:sz w:val="16"/>
              </w:rPr>
              <w:softHyphen/>
            </w:r>
            <w:r w:rsidRPr="00416794">
              <w:rPr>
                <w:sz w:val="16"/>
              </w:rPr>
              <w:t>voorschrift</w:t>
            </w:r>
            <w:r>
              <w:rPr>
                <w:sz w:val="16"/>
              </w:rPr>
              <w:t>en (HACCP, persoonlijke bescher</w:t>
            </w:r>
            <w:r w:rsidRPr="00416794">
              <w:rPr>
                <w:sz w:val="16"/>
              </w:rPr>
              <w:t>mings</w:t>
            </w:r>
            <w:r>
              <w:rPr>
                <w:sz w:val="16"/>
              </w:rPr>
              <w:softHyphen/>
            </w:r>
            <w:r w:rsidRPr="00416794">
              <w:rPr>
                <w:sz w:val="16"/>
              </w:rPr>
              <w:t>middelen e.d</w:t>
            </w:r>
            <w:r>
              <w:rPr>
                <w:sz w:val="16"/>
              </w:rPr>
              <w:t>.</w:t>
            </w:r>
            <w:r w:rsidRPr="00416794">
              <w:rPr>
                <w:sz w:val="16"/>
              </w:rPr>
              <w:t xml:space="preserve">). </w:t>
            </w:r>
          </w:p>
        </w:tc>
        <w:tc>
          <w:tcPr>
            <w:tcW w:w="2902" w:type="dxa"/>
            <w:tcBorders>
              <w:top w:val="single" w:sz="4" w:space="0" w:color="auto"/>
              <w:bottom w:val="single" w:sz="4" w:space="0" w:color="auto"/>
            </w:tcBorders>
            <w:tcMar>
              <w:top w:w="57" w:type="dxa"/>
              <w:bottom w:w="57" w:type="dxa"/>
            </w:tcMar>
          </w:tcPr>
          <w:p w:rsidR="0060798A" w:rsidRPr="00561B81" w:rsidRDefault="0060798A" w:rsidP="0060798A">
            <w:pPr>
              <w:spacing w:line="240" w:lineRule="auto"/>
              <w:ind w:left="284" w:hanging="284"/>
              <w:rPr>
                <w:sz w:val="16"/>
              </w:rPr>
            </w:pPr>
            <w:r w:rsidRPr="00763127">
              <w:rPr>
                <w:sz w:val="16"/>
              </w:rPr>
              <w:t>-</w:t>
            </w:r>
            <w:r w:rsidRPr="00763127">
              <w:rPr>
                <w:sz w:val="16"/>
              </w:rPr>
              <w:tab/>
            </w:r>
            <w:r w:rsidRPr="00561B81">
              <w:rPr>
                <w:sz w:val="16"/>
              </w:rPr>
              <w:t>financiële bijdrage (omzet totaal en per productsoort, gemiddelde bonwaarde, spillage e.d.);</w:t>
            </w:r>
          </w:p>
          <w:p w:rsidR="0060798A" w:rsidRPr="00561B81" w:rsidRDefault="0060798A" w:rsidP="0060798A">
            <w:pPr>
              <w:spacing w:line="240" w:lineRule="auto"/>
              <w:ind w:left="284" w:hanging="284"/>
              <w:rPr>
                <w:sz w:val="16"/>
              </w:rPr>
            </w:pPr>
            <w:r w:rsidRPr="00561B81">
              <w:rPr>
                <w:sz w:val="16"/>
              </w:rPr>
              <w:t>-</w:t>
            </w:r>
            <w:r w:rsidRPr="00561B81">
              <w:rPr>
                <w:sz w:val="16"/>
              </w:rPr>
              <w:tab/>
              <w:t>kostenontwikkeling (verbruiks</w:t>
            </w:r>
            <w:r>
              <w:rPr>
                <w:sz w:val="16"/>
              </w:rPr>
              <w:softHyphen/>
            </w:r>
            <w:r w:rsidRPr="00561B81">
              <w:rPr>
                <w:sz w:val="16"/>
              </w:rPr>
              <w:t>kosten);</w:t>
            </w:r>
          </w:p>
          <w:p w:rsidR="0060798A" w:rsidRPr="00561B81" w:rsidRDefault="0060798A" w:rsidP="0060798A">
            <w:pPr>
              <w:spacing w:line="240" w:lineRule="auto"/>
              <w:ind w:left="284" w:hanging="284"/>
              <w:rPr>
                <w:sz w:val="16"/>
              </w:rPr>
            </w:pPr>
            <w:r w:rsidRPr="00561B81">
              <w:rPr>
                <w:sz w:val="16"/>
              </w:rPr>
              <w:t>-</w:t>
            </w:r>
            <w:r w:rsidRPr="00561B81">
              <w:rPr>
                <w:sz w:val="16"/>
              </w:rPr>
              <w:tab/>
              <w:t xml:space="preserve">kwaliteit dienstverlening (speed of service, klantbeleving); </w:t>
            </w:r>
          </w:p>
          <w:p w:rsidR="0060798A" w:rsidRPr="00763127" w:rsidRDefault="0060798A" w:rsidP="0060798A">
            <w:pPr>
              <w:spacing w:line="240" w:lineRule="auto"/>
              <w:ind w:left="284" w:hanging="284"/>
              <w:rPr>
                <w:sz w:val="16"/>
              </w:rPr>
            </w:pPr>
            <w:r w:rsidRPr="00561B81">
              <w:rPr>
                <w:sz w:val="16"/>
              </w:rPr>
              <w:t>-</w:t>
            </w:r>
            <w:r w:rsidRPr="00561B81">
              <w:rPr>
                <w:sz w:val="16"/>
              </w:rPr>
              <w:tab/>
              <w:t>conform voorschriften (HACCP e.d.).</w:t>
            </w:r>
          </w:p>
        </w:tc>
      </w:tr>
      <w:tr w:rsidR="0060798A" w:rsidRPr="000C3278">
        <w:tc>
          <w:tcPr>
            <w:tcW w:w="2181" w:type="dxa"/>
            <w:tcBorders>
              <w:top w:val="single" w:sz="4" w:space="0" w:color="auto"/>
              <w:bottom w:val="single" w:sz="4" w:space="0" w:color="auto"/>
            </w:tcBorders>
            <w:tcMar>
              <w:top w:w="57" w:type="dxa"/>
              <w:bottom w:w="57" w:type="dxa"/>
            </w:tcMar>
          </w:tcPr>
          <w:p w:rsidR="0060798A" w:rsidRPr="00763127" w:rsidRDefault="0060798A" w:rsidP="0060798A">
            <w:pPr>
              <w:spacing w:line="240" w:lineRule="auto"/>
              <w:ind w:left="284" w:hanging="284"/>
              <w:rPr>
                <w:sz w:val="16"/>
              </w:rPr>
            </w:pPr>
            <w:r w:rsidRPr="00763127">
              <w:rPr>
                <w:sz w:val="16"/>
              </w:rPr>
              <w:t>2.</w:t>
            </w:r>
            <w:r w:rsidRPr="00763127">
              <w:rPr>
                <w:sz w:val="16"/>
              </w:rPr>
              <w:tab/>
              <w:t>Beschikbaarheid voorraden / middelen</w:t>
            </w:r>
          </w:p>
        </w:tc>
        <w:tc>
          <w:tcPr>
            <w:tcW w:w="4556" w:type="dxa"/>
            <w:gridSpan w:val="2"/>
            <w:tcBorders>
              <w:top w:val="single" w:sz="4" w:space="0" w:color="auto"/>
              <w:bottom w:val="single" w:sz="4" w:space="0" w:color="auto"/>
            </w:tcBorders>
            <w:tcMar>
              <w:top w:w="57" w:type="dxa"/>
              <w:bottom w:w="57" w:type="dxa"/>
            </w:tcMar>
          </w:tcPr>
          <w:p w:rsidR="0060798A" w:rsidRPr="00416794" w:rsidRDefault="0060798A" w:rsidP="0060798A">
            <w:pPr>
              <w:pStyle w:val="Paraafvoorakkoord"/>
              <w:tabs>
                <w:tab w:val="clear" w:pos="3700"/>
                <w:tab w:val="clear" w:pos="7080"/>
              </w:tabs>
              <w:spacing w:line="240" w:lineRule="auto"/>
              <w:rPr>
                <w:sz w:val="16"/>
              </w:rPr>
            </w:pPr>
            <w:r w:rsidRPr="00416794">
              <w:rPr>
                <w:sz w:val="16"/>
              </w:rPr>
              <w:t>-</w:t>
            </w:r>
            <w:r w:rsidRPr="00416794">
              <w:rPr>
                <w:sz w:val="16"/>
              </w:rPr>
              <w:tab/>
              <w:t xml:space="preserve">doen van voorstellen over aanpassing van het assortiment en leveringsvoorwaarden/condities met bestaande of nieuwe leveranciers; </w:t>
            </w:r>
          </w:p>
          <w:p w:rsidR="0060798A" w:rsidRPr="00416794" w:rsidRDefault="0060798A" w:rsidP="0060798A">
            <w:pPr>
              <w:pStyle w:val="Paraafvoorakkoord"/>
              <w:tabs>
                <w:tab w:val="clear" w:pos="3700"/>
                <w:tab w:val="clear" w:pos="7080"/>
              </w:tabs>
              <w:spacing w:line="240" w:lineRule="auto"/>
              <w:rPr>
                <w:sz w:val="16"/>
              </w:rPr>
            </w:pPr>
            <w:r w:rsidRPr="00416794">
              <w:rPr>
                <w:sz w:val="16"/>
              </w:rPr>
              <w:t>-</w:t>
            </w:r>
            <w:r w:rsidRPr="00416794">
              <w:rPr>
                <w:sz w:val="16"/>
              </w:rPr>
              <w:tab/>
              <w:t>zorg</w:t>
            </w:r>
            <w:r>
              <w:rPr>
                <w:sz w:val="16"/>
              </w:rPr>
              <w:t xml:space="preserve"> </w:t>
            </w:r>
            <w:r w:rsidRPr="00416794">
              <w:rPr>
                <w:sz w:val="16"/>
              </w:rPr>
              <w:t>dragen voor voldoende voorraad door het afroepen bij bekende leveranciers en (laten) controleren van de levering;</w:t>
            </w:r>
          </w:p>
          <w:p w:rsidR="0060798A" w:rsidRPr="00B74129" w:rsidRDefault="0060798A" w:rsidP="0060798A">
            <w:pPr>
              <w:pStyle w:val="Paraafvoorakkoord"/>
              <w:tabs>
                <w:tab w:val="clear" w:pos="3700"/>
                <w:tab w:val="clear" w:pos="7080"/>
              </w:tabs>
              <w:spacing w:line="240" w:lineRule="auto"/>
              <w:rPr>
                <w:sz w:val="16"/>
              </w:rPr>
            </w:pPr>
            <w:r w:rsidRPr="00416794">
              <w:rPr>
                <w:sz w:val="16"/>
              </w:rPr>
              <w:t>-</w:t>
            </w:r>
            <w:r w:rsidRPr="00416794">
              <w:rPr>
                <w:sz w:val="16"/>
              </w:rPr>
              <w:tab/>
              <w:t>zorg</w:t>
            </w:r>
            <w:r>
              <w:rPr>
                <w:sz w:val="16"/>
              </w:rPr>
              <w:t xml:space="preserve"> </w:t>
            </w:r>
            <w:r w:rsidRPr="00416794">
              <w:rPr>
                <w:sz w:val="16"/>
              </w:rPr>
              <w:t>dragen voor de beschikbaarheid van middelen en apparatuur, o.m. door laten onderhouden of (na akkoord manager) bestellen van vervangingsapparatuur.</w:t>
            </w:r>
          </w:p>
        </w:tc>
        <w:tc>
          <w:tcPr>
            <w:tcW w:w="2902" w:type="dxa"/>
            <w:tcBorders>
              <w:top w:val="single" w:sz="4" w:space="0" w:color="auto"/>
              <w:bottom w:val="single" w:sz="4" w:space="0" w:color="auto"/>
            </w:tcBorders>
            <w:tcMar>
              <w:top w:w="57" w:type="dxa"/>
              <w:bottom w:w="57" w:type="dxa"/>
            </w:tcMar>
          </w:tcPr>
          <w:p w:rsidR="0060798A" w:rsidRPr="00763127" w:rsidRDefault="0060798A" w:rsidP="0060798A">
            <w:pPr>
              <w:spacing w:line="240" w:lineRule="auto"/>
              <w:ind w:left="284" w:hanging="284"/>
              <w:rPr>
                <w:sz w:val="16"/>
              </w:rPr>
            </w:pPr>
            <w:r w:rsidRPr="00763127">
              <w:rPr>
                <w:sz w:val="16"/>
              </w:rPr>
              <w:t>-</w:t>
            </w:r>
            <w:r w:rsidRPr="00763127">
              <w:rPr>
                <w:sz w:val="16"/>
              </w:rPr>
              <w:tab/>
              <w:t>marktconformiteit prijs/lever</w:t>
            </w:r>
            <w:r>
              <w:rPr>
                <w:sz w:val="16"/>
              </w:rPr>
              <w:softHyphen/>
            </w:r>
            <w:r w:rsidRPr="00763127">
              <w:rPr>
                <w:sz w:val="16"/>
              </w:rPr>
              <w:t>condities;</w:t>
            </w:r>
          </w:p>
          <w:p w:rsidR="0060798A" w:rsidRPr="00763127" w:rsidRDefault="0060798A" w:rsidP="0060798A">
            <w:pPr>
              <w:spacing w:line="240" w:lineRule="auto"/>
              <w:ind w:left="284" w:hanging="284"/>
              <w:rPr>
                <w:sz w:val="16"/>
              </w:rPr>
            </w:pPr>
            <w:r w:rsidRPr="00763127">
              <w:rPr>
                <w:sz w:val="16"/>
              </w:rPr>
              <w:t>-</w:t>
            </w:r>
            <w:r w:rsidRPr="00763127">
              <w:rPr>
                <w:sz w:val="16"/>
              </w:rPr>
              <w:tab/>
              <w:t>beschikbaarheid assortiment;</w:t>
            </w:r>
          </w:p>
          <w:p w:rsidR="0060798A" w:rsidRPr="00763127" w:rsidRDefault="0060798A" w:rsidP="0060798A">
            <w:pPr>
              <w:spacing w:line="240" w:lineRule="auto"/>
              <w:ind w:left="284" w:hanging="284"/>
              <w:rPr>
                <w:sz w:val="16"/>
              </w:rPr>
            </w:pPr>
            <w:r w:rsidRPr="00763127">
              <w:rPr>
                <w:sz w:val="16"/>
              </w:rPr>
              <w:t>-</w:t>
            </w:r>
            <w:r w:rsidRPr="00763127">
              <w:rPr>
                <w:sz w:val="16"/>
              </w:rPr>
              <w:tab/>
              <w:t>technische staat apparatuur/middelen.</w:t>
            </w:r>
          </w:p>
        </w:tc>
      </w:tr>
      <w:tr w:rsidR="0060798A" w:rsidRPr="000C3278">
        <w:tc>
          <w:tcPr>
            <w:tcW w:w="2181" w:type="dxa"/>
            <w:tcBorders>
              <w:top w:val="single" w:sz="4" w:space="0" w:color="auto"/>
              <w:bottom w:val="single" w:sz="4" w:space="0" w:color="auto"/>
            </w:tcBorders>
            <w:tcMar>
              <w:top w:w="57" w:type="dxa"/>
              <w:bottom w:w="57" w:type="dxa"/>
            </w:tcMar>
          </w:tcPr>
          <w:p w:rsidR="0060798A" w:rsidRPr="00763127" w:rsidRDefault="0060798A" w:rsidP="0060798A">
            <w:pPr>
              <w:spacing w:line="240" w:lineRule="auto"/>
              <w:ind w:left="284" w:hanging="284"/>
              <w:rPr>
                <w:sz w:val="16"/>
              </w:rPr>
            </w:pPr>
            <w:r w:rsidRPr="00763127">
              <w:rPr>
                <w:sz w:val="16"/>
              </w:rPr>
              <w:t>3.</w:t>
            </w:r>
            <w:r w:rsidRPr="00763127">
              <w:rPr>
                <w:sz w:val="16"/>
              </w:rPr>
              <w:tab/>
            </w:r>
            <w:r w:rsidRPr="003C0CF5">
              <w:rPr>
                <w:sz w:val="16"/>
              </w:rPr>
              <w:t>Optimalisatie</w:t>
            </w:r>
            <w:r>
              <w:rPr>
                <w:sz w:val="16"/>
              </w:rPr>
              <w:t>-</w:t>
            </w:r>
            <w:r w:rsidRPr="003C0CF5">
              <w:rPr>
                <w:sz w:val="16"/>
              </w:rPr>
              <w:t>advies toegewezen disciplines</w:t>
            </w:r>
          </w:p>
        </w:tc>
        <w:tc>
          <w:tcPr>
            <w:tcW w:w="4556" w:type="dxa"/>
            <w:gridSpan w:val="2"/>
            <w:tcBorders>
              <w:top w:val="single" w:sz="4" w:space="0" w:color="auto"/>
              <w:bottom w:val="single" w:sz="4" w:space="0" w:color="auto"/>
            </w:tcBorders>
            <w:tcMar>
              <w:top w:w="57" w:type="dxa"/>
              <w:bottom w:w="57" w:type="dxa"/>
            </w:tcMar>
          </w:tcPr>
          <w:p w:rsidR="0060798A" w:rsidRPr="00416794" w:rsidRDefault="0060798A" w:rsidP="0060798A">
            <w:pPr>
              <w:pStyle w:val="Paraafvoorakkoord"/>
              <w:tabs>
                <w:tab w:val="clear" w:pos="3700"/>
                <w:tab w:val="clear" w:pos="7080"/>
              </w:tabs>
              <w:spacing w:line="240" w:lineRule="auto"/>
              <w:rPr>
                <w:sz w:val="16"/>
              </w:rPr>
            </w:pPr>
            <w:r w:rsidRPr="00416794">
              <w:rPr>
                <w:sz w:val="16"/>
              </w:rPr>
              <w:t>-</w:t>
            </w:r>
            <w:r w:rsidRPr="00416794">
              <w:rPr>
                <w:sz w:val="16"/>
              </w:rPr>
              <w:tab/>
              <w:t>in kaart brengen structurele knelpunten (mede op basis van input medewerkers);</w:t>
            </w:r>
          </w:p>
          <w:p w:rsidR="0060798A" w:rsidRPr="00416794" w:rsidRDefault="0060798A" w:rsidP="0060798A">
            <w:pPr>
              <w:pStyle w:val="Paraafvoorakkoord"/>
              <w:tabs>
                <w:tab w:val="clear" w:pos="3700"/>
                <w:tab w:val="clear" w:pos="7080"/>
              </w:tabs>
              <w:spacing w:line="240" w:lineRule="auto"/>
              <w:rPr>
                <w:sz w:val="16"/>
              </w:rPr>
            </w:pPr>
            <w:r w:rsidRPr="00416794">
              <w:rPr>
                <w:sz w:val="16"/>
              </w:rPr>
              <w:t>-</w:t>
            </w:r>
            <w:r w:rsidRPr="00416794">
              <w:rPr>
                <w:sz w:val="16"/>
              </w:rPr>
              <w:tab/>
              <w:t>evalueren van de werkprocessen en procedures, analyseren van onvolkomenheden, etc.;</w:t>
            </w:r>
          </w:p>
          <w:p w:rsidR="0060798A" w:rsidRPr="00416794" w:rsidRDefault="0060798A" w:rsidP="0060798A">
            <w:pPr>
              <w:pStyle w:val="Paraafvoorakkoord"/>
              <w:tabs>
                <w:tab w:val="clear" w:pos="3700"/>
                <w:tab w:val="clear" w:pos="7080"/>
              </w:tabs>
              <w:spacing w:line="240" w:lineRule="auto"/>
              <w:rPr>
                <w:sz w:val="16"/>
              </w:rPr>
            </w:pPr>
            <w:r w:rsidRPr="00416794">
              <w:rPr>
                <w:sz w:val="16"/>
              </w:rPr>
              <w:t>-</w:t>
            </w:r>
            <w:r w:rsidRPr="00416794">
              <w:rPr>
                <w:sz w:val="16"/>
              </w:rPr>
              <w:tab/>
              <w:t>adviseren t.a.v. de inrichting van de toegewezen afdeling/discipline en verbetering van bestaande systemen en procedures;</w:t>
            </w:r>
          </w:p>
          <w:p w:rsidR="0060798A" w:rsidRPr="00B74129" w:rsidRDefault="0060798A" w:rsidP="0060798A">
            <w:pPr>
              <w:pStyle w:val="Paraafvoorakkoord"/>
              <w:tabs>
                <w:tab w:val="clear" w:pos="3700"/>
                <w:tab w:val="clear" w:pos="7080"/>
              </w:tabs>
              <w:spacing w:line="240" w:lineRule="auto"/>
              <w:rPr>
                <w:sz w:val="16"/>
              </w:rPr>
            </w:pPr>
            <w:r w:rsidRPr="00416794">
              <w:rPr>
                <w:sz w:val="16"/>
              </w:rPr>
              <w:t>-</w:t>
            </w:r>
            <w:r w:rsidRPr="00416794">
              <w:rPr>
                <w:sz w:val="16"/>
              </w:rPr>
              <w:tab/>
              <w:t>na goedkeuring, implementeren van verbeteringen/aanpassingen.</w:t>
            </w:r>
          </w:p>
        </w:tc>
        <w:tc>
          <w:tcPr>
            <w:tcW w:w="2902" w:type="dxa"/>
            <w:tcBorders>
              <w:top w:val="single" w:sz="4" w:space="0" w:color="auto"/>
              <w:bottom w:val="single" w:sz="4" w:space="0" w:color="auto"/>
            </w:tcBorders>
            <w:tcMar>
              <w:top w:w="57" w:type="dxa"/>
              <w:bottom w:w="57" w:type="dxa"/>
            </w:tcMar>
          </w:tcPr>
          <w:p w:rsidR="0060798A" w:rsidRPr="00763127" w:rsidRDefault="0060798A" w:rsidP="0060798A">
            <w:pPr>
              <w:spacing w:line="240" w:lineRule="auto"/>
              <w:ind w:left="284" w:hanging="284"/>
              <w:rPr>
                <w:sz w:val="16"/>
              </w:rPr>
            </w:pPr>
            <w:r w:rsidRPr="00763127">
              <w:rPr>
                <w:sz w:val="16"/>
              </w:rPr>
              <w:t>-</w:t>
            </w:r>
            <w:r w:rsidRPr="00763127">
              <w:rPr>
                <w:sz w:val="16"/>
              </w:rPr>
              <w:tab/>
              <w:t>tijdigheid opgepakte knelpunten;</w:t>
            </w:r>
          </w:p>
          <w:p w:rsidR="0060798A" w:rsidRPr="00763127" w:rsidRDefault="0060798A" w:rsidP="0060798A">
            <w:pPr>
              <w:spacing w:line="240" w:lineRule="auto"/>
              <w:ind w:left="284" w:hanging="284"/>
              <w:rPr>
                <w:sz w:val="16"/>
              </w:rPr>
            </w:pPr>
            <w:r w:rsidRPr="00763127">
              <w:rPr>
                <w:sz w:val="16"/>
              </w:rPr>
              <w:t>-</w:t>
            </w:r>
            <w:r w:rsidRPr="00763127">
              <w:rPr>
                <w:sz w:val="16"/>
              </w:rPr>
              <w:tab/>
              <w:t>juiste inschatting prioriteiten;</w:t>
            </w:r>
          </w:p>
          <w:p w:rsidR="0060798A" w:rsidRPr="00763127" w:rsidRDefault="0060798A" w:rsidP="0060798A">
            <w:pPr>
              <w:spacing w:line="240" w:lineRule="auto"/>
              <w:ind w:left="284" w:hanging="284"/>
              <w:rPr>
                <w:sz w:val="16"/>
              </w:rPr>
            </w:pPr>
            <w:r w:rsidRPr="00763127">
              <w:rPr>
                <w:sz w:val="16"/>
              </w:rPr>
              <w:t>-</w:t>
            </w:r>
            <w:r w:rsidRPr="00763127">
              <w:rPr>
                <w:sz w:val="16"/>
              </w:rPr>
              <w:tab/>
              <w:t>efficiënte/effectieve werkprocessen.</w:t>
            </w:r>
          </w:p>
        </w:tc>
      </w:tr>
      <w:tr w:rsidR="0060798A" w:rsidRPr="000C3278">
        <w:tc>
          <w:tcPr>
            <w:tcW w:w="2181" w:type="dxa"/>
            <w:tcBorders>
              <w:top w:val="single" w:sz="4" w:space="0" w:color="auto"/>
              <w:bottom w:val="single" w:sz="4" w:space="0" w:color="auto"/>
            </w:tcBorders>
            <w:tcMar>
              <w:top w:w="57" w:type="dxa"/>
              <w:bottom w:w="57" w:type="dxa"/>
            </w:tcMar>
          </w:tcPr>
          <w:p w:rsidR="0060798A" w:rsidRPr="00763127" w:rsidRDefault="0060798A" w:rsidP="0060798A">
            <w:pPr>
              <w:spacing w:line="240" w:lineRule="auto"/>
              <w:ind w:left="284" w:hanging="284"/>
              <w:rPr>
                <w:sz w:val="16"/>
              </w:rPr>
            </w:pPr>
            <w:r w:rsidRPr="00763127">
              <w:rPr>
                <w:sz w:val="16"/>
              </w:rPr>
              <w:t>4.</w:t>
            </w:r>
            <w:r w:rsidRPr="00763127">
              <w:rPr>
                <w:sz w:val="16"/>
              </w:rPr>
              <w:tab/>
              <w:t>Personeelsbeheer</w:t>
            </w:r>
          </w:p>
          <w:p w:rsidR="0060798A" w:rsidRPr="00763127" w:rsidRDefault="0060798A" w:rsidP="0060798A">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60798A" w:rsidRPr="00063403" w:rsidRDefault="0060798A" w:rsidP="0060798A">
            <w:pPr>
              <w:spacing w:line="240" w:lineRule="auto"/>
              <w:ind w:left="284" w:hanging="284"/>
              <w:rPr>
                <w:sz w:val="16"/>
              </w:rPr>
            </w:pPr>
            <w:r w:rsidRPr="00063403">
              <w:rPr>
                <w:sz w:val="16"/>
              </w:rPr>
              <w:t>-</w:t>
            </w:r>
            <w:r w:rsidRPr="00063403">
              <w:rPr>
                <w:sz w:val="16"/>
              </w:rPr>
              <w:tab/>
              <w:t>regelen van verlof binnen de eigen afdeling/</w:t>
            </w:r>
            <w:r w:rsidRPr="00416794">
              <w:rPr>
                <w:sz w:val="16"/>
              </w:rPr>
              <w:t>discipline</w:t>
            </w:r>
            <w:r w:rsidRPr="00063403">
              <w:rPr>
                <w:sz w:val="16"/>
              </w:rPr>
              <w:t>;</w:t>
            </w:r>
          </w:p>
          <w:p w:rsidR="0060798A" w:rsidRPr="00063403" w:rsidRDefault="0060798A" w:rsidP="0060798A">
            <w:pPr>
              <w:spacing w:line="240" w:lineRule="auto"/>
              <w:ind w:left="284" w:hanging="284"/>
              <w:rPr>
                <w:sz w:val="16"/>
              </w:rPr>
            </w:pPr>
            <w:r w:rsidRPr="00063403">
              <w:rPr>
                <w:sz w:val="16"/>
              </w:rPr>
              <w:t>-</w:t>
            </w:r>
            <w:r w:rsidRPr="00063403">
              <w:rPr>
                <w:sz w:val="16"/>
              </w:rPr>
              <w:tab/>
              <w:t>mede selecteren van nieuwe medewerkers;</w:t>
            </w:r>
          </w:p>
          <w:p w:rsidR="0060798A" w:rsidRPr="00063403" w:rsidRDefault="0060798A" w:rsidP="0060798A">
            <w:pPr>
              <w:spacing w:line="240" w:lineRule="auto"/>
              <w:ind w:left="284" w:hanging="284"/>
              <w:rPr>
                <w:sz w:val="16"/>
              </w:rPr>
            </w:pPr>
            <w:r w:rsidRPr="00063403">
              <w:rPr>
                <w:sz w:val="16"/>
              </w:rPr>
              <w:t>-</w:t>
            </w:r>
            <w:r w:rsidRPr="00063403">
              <w:rPr>
                <w:sz w:val="16"/>
              </w:rPr>
              <w:tab/>
              <w:t>zorg</w:t>
            </w:r>
            <w:r>
              <w:rPr>
                <w:sz w:val="16"/>
              </w:rPr>
              <w:t xml:space="preserve"> dragen voor het</w:t>
            </w:r>
            <w:r w:rsidRPr="00063403">
              <w:rPr>
                <w:sz w:val="16"/>
              </w:rPr>
              <w:t xml:space="preserve"> (laten) opleiden/inwerken van medewerkers; </w:t>
            </w:r>
          </w:p>
          <w:p w:rsidR="0060798A" w:rsidRPr="00B74129" w:rsidRDefault="0060798A" w:rsidP="0060798A">
            <w:pPr>
              <w:spacing w:line="240" w:lineRule="auto"/>
              <w:ind w:left="284" w:hanging="284"/>
              <w:rPr>
                <w:sz w:val="16"/>
              </w:rPr>
            </w:pPr>
            <w:r w:rsidRPr="00063403">
              <w:rPr>
                <w:sz w:val="16"/>
              </w:rPr>
              <w:t>-</w:t>
            </w:r>
            <w:r w:rsidRPr="00063403">
              <w:rPr>
                <w:sz w:val="16"/>
              </w:rPr>
              <w:tab/>
              <w:t xml:space="preserve">uitvoeren beoordelingen, </w:t>
            </w:r>
            <w:r w:rsidRPr="00784BA6">
              <w:rPr>
                <w:sz w:val="16"/>
              </w:rPr>
              <w:t>toepassen van personeelsinstrumenten</w:t>
            </w:r>
            <w:r w:rsidRPr="00763127">
              <w:rPr>
                <w:sz w:val="16"/>
              </w:rPr>
              <w:t>.</w:t>
            </w:r>
          </w:p>
        </w:tc>
        <w:tc>
          <w:tcPr>
            <w:tcW w:w="2902" w:type="dxa"/>
            <w:tcBorders>
              <w:top w:val="single" w:sz="4" w:space="0" w:color="auto"/>
              <w:bottom w:val="single" w:sz="4" w:space="0" w:color="auto"/>
            </w:tcBorders>
            <w:tcMar>
              <w:top w:w="57" w:type="dxa"/>
              <w:bottom w:w="57" w:type="dxa"/>
            </w:tcMar>
          </w:tcPr>
          <w:p w:rsidR="0060798A" w:rsidRPr="00561B81" w:rsidRDefault="0060798A" w:rsidP="0060798A">
            <w:pPr>
              <w:spacing w:line="240" w:lineRule="auto"/>
              <w:ind w:left="284" w:hanging="284"/>
              <w:rPr>
                <w:sz w:val="16"/>
              </w:rPr>
            </w:pPr>
            <w:r w:rsidRPr="00561B81">
              <w:rPr>
                <w:sz w:val="16"/>
              </w:rPr>
              <w:t>-</w:t>
            </w:r>
            <w:r w:rsidRPr="00561B81">
              <w:rPr>
                <w:sz w:val="16"/>
              </w:rPr>
              <w:tab/>
              <w:t>motivatie en inzet medewerkers;</w:t>
            </w:r>
          </w:p>
          <w:p w:rsidR="0060798A" w:rsidRPr="00561B81" w:rsidRDefault="0060798A" w:rsidP="0060798A">
            <w:pPr>
              <w:spacing w:line="240" w:lineRule="auto"/>
              <w:ind w:left="284" w:hanging="284"/>
              <w:rPr>
                <w:sz w:val="16"/>
              </w:rPr>
            </w:pPr>
            <w:r w:rsidRPr="00561B81">
              <w:rPr>
                <w:sz w:val="16"/>
              </w:rPr>
              <w:t>-</w:t>
            </w:r>
            <w:r w:rsidRPr="00561B81">
              <w:rPr>
                <w:sz w:val="16"/>
              </w:rPr>
              <w:tab/>
              <w:t>(kort</w:t>
            </w:r>
            <w:r>
              <w:rPr>
                <w:sz w:val="16"/>
              </w:rPr>
              <w:t xml:space="preserve"> </w:t>
            </w:r>
            <w:r w:rsidRPr="00561B81">
              <w:rPr>
                <w:sz w:val="16"/>
              </w:rPr>
              <w:t>durend) verzuim;</w:t>
            </w:r>
          </w:p>
          <w:p w:rsidR="0060798A" w:rsidRPr="00561B81" w:rsidRDefault="0060798A" w:rsidP="0060798A">
            <w:pPr>
              <w:spacing w:line="240" w:lineRule="auto"/>
              <w:ind w:left="284" w:hanging="284"/>
              <w:rPr>
                <w:sz w:val="16"/>
              </w:rPr>
            </w:pPr>
            <w:r w:rsidRPr="00561B81">
              <w:rPr>
                <w:sz w:val="16"/>
              </w:rPr>
              <w:t>-</w:t>
            </w:r>
            <w:r w:rsidRPr="00561B81">
              <w:rPr>
                <w:sz w:val="16"/>
              </w:rPr>
              <w:tab/>
              <w:t>effectiviteit/efficiency van de personeelsinzet;</w:t>
            </w:r>
          </w:p>
          <w:p w:rsidR="0060798A" w:rsidRPr="00763127" w:rsidRDefault="0060798A" w:rsidP="0060798A">
            <w:pPr>
              <w:spacing w:line="240" w:lineRule="auto"/>
              <w:ind w:left="284" w:hanging="284"/>
              <w:rPr>
                <w:sz w:val="16"/>
              </w:rPr>
            </w:pPr>
            <w:r w:rsidRPr="00561B81">
              <w:rPr>
                <w:sz w:val="16"/>
              </w:rPr>
              <w:t>-</w:t>
            </w:r>
            <w:r w:rsidRPr="00561B81">
              <w:rPr>
                <w:sz w:val="16"/>
              </w:rPr>
              <w:tab/>
              <w:t>beschikbaarheid vereiste competenties.</w:t>
            </w:r>
          </w:p>
        </w:tc>
      </w:tr>
      <w:tr w:rsidR="0060798A" w:rsidRPr="000C3278">
        <w:tc>
          <w:tcPr>
            <w:tcW w:w="2181" w:type="dxa"/>
            <w:tcBorders>
              <w:top w:val="single" w:sz="4" w:space="0" w:color="auto"/>
              <w:bottom w:val="single" w:sz="4" w:space="0" w:color="auto"/>
            </w:tcBorders>
            <w:tcMar>
              <w:top w:w="57" w:type="dxa"/>
              <w:bottom w:w="57" w:type="dxa"/>
            </w:tcMar>
          </w:tcPr>
          <w:p w:rsidR="0060798A" w:rsidRPr="00763127" w:rsidRDefault="0060798A" w:rsidP="0060798A">
            <w:pPr>
              <w:spacing w:line="240" w:lineRule="auto"/>
              <w:ind w:left="284" w:hanging="284"/>
              <w:rPr>
                <w:sz w:val="16"/>
              </w:rPr>
            </w:pPr>
            <w:r w:rsidRPr="00763127">
              <w:rPr>
                <w:sz w:val="16"/>
              </w:rPr>
              <w:t>5.</w:t>
            </w:r>
            <w:r w:rsidRPr="00763127">
              <w:rPr>
                <w:sz w:val="16"/>
              </w:rPr>
              <w:tab/>
              <w:t>Administratie en rapportage</w:t>
            </w:r>
          </w:p>
          <w:p w:rsidR="0060798A" w:rsidRPr="00763127" w:rsidRDefault="0060798A" w:rsidP="0060798A">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60798A" w:rsidRPr="00416794" w:rsidRDefault="0060798A" w:rsidP="0060798A">
            <w:pPr>
              <w:pStyle w:val="Paraafvoorakkoord"/>
              <w:tabs>
                <w:tab w:val="clear" w:pos="3700"/>
                <w:tab w:val="clear" w:pos="7080"/>
              </w:tabs>
              <w:spacing w:line="240" w:lineRule="auto"/>
              <w:rPr>
                <w:sz w:val="16"/>
              </w:rPr>
            </w:pPr>
            <w:r w:rsidRPr="00416794">
              <w:rPr>
                <w:sz w:val="16"/>
              </w:rPr>
              <w:t>-</w:t>
            </w:r>
            <w:r w:rsidRPr="00416794">
              <w:rPr>
                <w:sz w:val="16"/>
              </w:rPr>
              <w:tab/>
              <w:t>vervaardigen van periodieke overzichten en rapportages;</w:t>
            </w:r>
          </w:p>
          <w:p w:rsidR="0060798A" w:rsidRPr="00416794" w:rsidRDefault="0060798A" w:rsidP="0060798A">
            <w:pPr>
              <w:pStyle w:val="Paraafvoorakkoord"/>
              <w:tabs>
                <w:tab w:val="clear" w:pos="3700"/>
                <w:tab w:val="clear" w:pos="7080"/>
              </w:tabs>
              <w:spacing w:line="240" w:lineRule="auto"/>
              <w:rPr>
                <w:sz w:val="16"/>
              </w:rPr>
            </w:pPr>
            <w:r w:rsidRPr="00416794">
              <w:rPr>
                <w:sz w:val="16"/>
              </w:rPr>
              <w:t>-</w:t>
            </w:r>
            <w:r w:rsidRPr="00416794">
              <w:rPr>
                <w:sz w:val="16"/>
              </w:rPr>
              <w:tab/>
              <w:t>verzorgen van de financiële en administratieve afhandeling van in- en verkopen;</w:t>
            </w:r>
          </w:p>
          <w:p w:rsidR="0060798A" w:rsidRPr="00B74129" w:rsidRDefault="0060798A" w:rsidP="0060798A">
            <w:pPr>
              <w:spacing w:line="240" w:lineRule="auto"/>
              <w:ind w:left="284" w:hanging="284"/>
              <w:rPr>
                <w:sz w:val="16"/>
              </w:rPr>
            </w:pPr>
            <w:r w:rsidRPr="00416794">
              <w:rPr>
                <w:sz w:val="16"/>
              </w:rPr>
              <w:t>-</w:t>
            </w:r>
            <w:r w:rsidRPr="00416794">
              <w:rPr>
                <w:sz w:val="16"/>
              </w:rPr>
              <w:tab/>
              <w:t>registreren en rapporteren van bijzonderheden t.a.v. voorraden en werklijsten e.d.</w:t>
            </w:r>
          </w:p>
        </w:tc>
        <w:tc>
          <w:tcPr>
            <w:tcW w:w="2902" w:type="dxa"/>
            <w:tcBorders>
              <w:top w:val="single" w:sz="4" w:space="0" w:color="auto"/>
              <w:bottom w:val="single" w:sz="4" w:space="0" w:color="auto"/>
            </w:tcBorders>
            <w:tcMar>
              <w:top w:w="57" w:type="dxa"/>
              <w:bottom w:w="57" w:type="dxa"/>
            </w:tcMar>
          </w:tcPr>
          <w:p w:rsidR="0060798A" w:rsidRPr="00763127" w:rsidRDefault="0060798A" w:rsidP="0060798A">
            <w:pPr>
              <w:spacing w:line="240" w:lineRule="auto"/>
              <w:ind w:left="284" w:hanging="284"/>
              <w:rPr>
                <w:sz w:val="16"/>
              </w:rPr>
            </w:pPr>
            <w:r w:rsidRPr="00763127">
              <w:rPr>
                <w:sz w:val="16"/>
              </w:rPr>
              <w:t>-</w:t>
            </w:r>
            <w:r w:rsidRPr="00763127">
              <w:rPr>
                <w:sz w:val="16"/>
              </w:rPr>
              <w:tab/>
              <w:t>tijdigheid en bruikbaarheid overzichten;</w:t>
            </w:r>
          </w:p>
          <w:p w:rsidR="0060798A" w:rsidRDefault="0060798A" w:rsidP="0060798A">
            <w:pPr>
              <w:spacing w:line="240" w:lineRule="auto"/>
              <w:ind w:left="284" w:hanging="284"/>
              <w:rPr>
                <w:sz w:val="16"/>
              </w:rPr>
            </w:pPr>
            <w:r w:rsidRPr="00763127">
              <w:rPr>
                <w:sz w:val="16"/>
              </w:rPr>
              <w:t>-</w:t>
            </w:r>
            <w:r w:rsidRPr="00763127">
              <w:rPr>
                <w:sz w:val="16"/>
              </w:rPr>
              <w:tab/>
              <w:t>tijdige en juiste afwikkeling financiële transacties.</w:t>
            </w:r>
          </w:p>
          <w:p w:rsidR="0060798A" w:rsidRPr="00763127" w:rsidRDefault="0060798A" w:rsidP="0060798A">
            <w:pPr>
              <w:spacing w:line="240" w:lineRule="auto"/>
              <w:ind w:left="284" w:hanging="284"/>
              <w:rPr>
                <w:sz w:val="16"/>
              </w:rPr>
            </w:pPr>
          </w:p>
        </w:tc>
      </w:tr>
      <w:tr w:rsidR="0060798A"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60798A" w:rsidRPr="000C3278" w:rsidRDefault="0060798A" w:rsidP="0060798A">
            <w:pPr>
              <w:spacing w:after="60" w:line="240" w:lineRule="auto"/>
              <w:rPr>
                <w:b/>
                <w:i/>
                <w:color w:val="B80526"/>
                <w:sz w:val="16"/>
              </w:rPr>
            </w:pPr>
            <w:r w:rsidRPr="000C3278">
              <w:rPr>
                <w:b/>
                <w:i/>
                <w:color w:val="B80526"/>
                <w:sz w:val="16"/>
              </w:rPr>
              <w:t>Bezwarende omstandigheden</w:t>
            </w:r>
          </w:p>
          <w:p w:rsidR="0060798A" w:rsidRPr="000C3278" w:rsidRDefault="0060798A" w:rsidP="0060798A">
            <w:pPr>
              <w:spacing w:line="240" w:lineRule="auto"/>
              <w:ind w:left="212" w:hanging="141"/>
              <w:rPr>
                <w:color w:val="B80526"/>
                <w:sz w:val="16"/>
              </w:rPr>
            </w:pPr>
          </w:p>
        </w:tc>
      </w:tr>
      <w:tr w:rsidR="0060798A" w:rsidRPr="000C3278">
        <w:tc>
          <w:tcPr>
            <w:tcW w:w="9639" w:type="dxa"/>
            <w:gridSpan w:val="4"/>
            <w:tcBorders>
              <w:top w:val="single" w:sz="4" w:space="0" w:color="auto"/>
              <w:bottom w:val="single" w:sz="4" w:space="0" w:color="auto"/>
            </w:tcBorders>
            <w:tcMar>
              <w:top w:w="57" w:type="dxa"/>
              <w:bottom w:w="57" w:type="dxa"/>
            </w:tcMar>
          </w:tcPr>
          <w:p w:rsidR="0060798A" w:rsidRPr="000C3278" w:rsidRDefault="0060798A" w:rsidP="0060798A">
            <w:pPr>
              <w:spacing w:line="240" w:lineRule="auto"/>
              <w:ind w:left="284" w:hanging="284"/>
              <w:rPr>
                <w:sz w:val="16"/>
              </w:rPr>
            </w:pPr>
            <w:r w:rsidRPr="000C3278">
              <w:rPr>
                <w:sz w:val="16"/>
              </w:rPr>
              <w:t>-</w:t>
            </w:r>
            <w:r w:rsidRPr="000C3278">
              <w:rPr>
                <w:sz w:val="16"/>
              </w:rPr>
              <w:tab/>
            </w:r>
            <w:r>
              <w:rPr>
                <w:sz w:val="16"/>
              </w:rPr>
              <w:t>Niet van toepassing</w:t>
            </w:r>
            <w:r w:rsidRPr="000C3278">
              <w:rPr>
                <w:sz w:val="16"/>
              </w:rPr>
              <w:t>.</w:t>
            </w:r>
          </w:p>
        </w:tc>
      </w:tr>
      <w:tr w:rsidR="0060798A" w:rsidRPr="000C3278">
        <w:tc>
          <w:tcPr>
            <w:tcW w:w="3009" w:type="dxa"/>
            <w:gridSpan w:val="2"/>
            <w:tcBorders>
              <w:top w:val="single" w:sz="4" w:space="0" w:color="auto"/>
            </w:tcBorders>
            <w:tcMar>
              <w:top w:w="57" w:type="dxa"/>
              <w:bottom w:w="57" w:type="dxa"/>
            </w:tcMar>
            <w:vAlign w:val="center"/>
          </w:tcPr>
          <w:p w:rsidR="0060798A" w:rsidRPr="000C3278" w:rsidRDefault="0060798A" w:rsidP="0060798A">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60798A" w:rsidRPr="000C3278" w:rsidRDefault="0060798A" w:rsidP="0060798A">
            <w:pPr>
              <w:spacing w:line="240" w:lineRule="auto"/>
              <w:rPr>
                <w:sz w:val="16"/>
              </w:rPr>
            </w:pPr>
            <w:r>
              <w:rPr>
                <w:sz w:val="16"/>
              </w:rPr>
              <w:t xml:space="preserve">Functiegroep: </w:t>
            </w:r>
            <w:r>
              <w:rPr>
                <w:sz w:val="16"/>
              </w:rPr>
              <w:tab/>
              <w:t>7</w:t>
            </w:r>
          </w:p>
          <w:p w:rsidR="0060798A" w:rsidRPr="000C3278" w:rsidRDefault="0060798A" w:rsidP="0060798A">
            <w:pPr>
              <w:spacing w:line="240" w:lineRule="auto"/>
              <w:rPr>
                <w:sz w:val="16"/>
              </w:rPr>
            </w:pPr>
            <w:r>
              <w:rPr>
                <w:sz w:val="16"/>
              </w:rPr>
              <w:t>zie NOK</w:t>
            </w:r>
            <w:r w:rsidRPr="00DB056D">
              <w:rPr>
                <w:sz w:val="16"/>
              </w:rPr>
              <w:t>-</w:t>
            </w:r>
            <w:r>
              <w:rPr>
                <w:sz w:val="16"/>
              </w:rPr>
              <w:t>bijlage voor functiegroep 6 en 8</w:t>
            </w:r>
            <w:r w:rsidRPr="000C3278">
              <w:rPr>
                <w:sz w:val="16"/>
              </w:rPr>
              <w:t>.</w:t>
            </w:r>
          </w:p>
        </w:tc>
      </w:tr>
    </w:tbl>
    <w:p w:rsidR="0060798A" w:rsidRPr="000C3278" w:rsidRDefault="0060798A" w:rsidP="0060798A">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60798A" w:rsidRPr="000C3278">
        <w:trPr>
          <w:trHeight w:val="284"/>
        </w:trPr>
        <w:tc>
          <w:tcPr>
            <w:tcW w:w="9639" w:type="dxa"/>
            <w:shd w:val="clear" w:color="auto" w:fill="B80526"/>
            <w:tcMar>
              <w:top w:w="28" w:type="dxa"/>
              <w:bottom w:w="28" w:type="dxa"/>
            </w:tcMar>
            <w:vAlign w:val="center"/>
          </w:tcPr>
          <w:p w:rsidR="0060798A" w:rsidRPr="000C3278" w:rsidRDefault="0060798A" w:rsidP="0060798A">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60798A" w:rsidRPr="00371437">
        <w:tc>
          <w:tcPr>
            <w:tcW w:w="9639" w:type="dxa"/>
          </w:tcPr>
          <w:p w:rsidR="0060798A" w:rsidRPr="000C3278" w:rsidRDefault="0060798A" w:rsidP="0060798A">
            <w:pPr>
              <w:spacing w:before="60" w:after="60" w:line="240" w:lineRule="auto"/>
              <w:rPr>
                <w:b/>
                <w:i/>
                <w:color w:val="B80526"/>
                <w:sz w:val="16"/>
              </w:rPr>
            </w:pPr>
            <w:r w:rsidRPr="000C3278">
              <w:rPr>
                <w:b/>
                <w:i/>
                <w:color w:val="B80526"/>
                <w:sz w:val="16"/>
              </w:rPr>
              <w:t>Kennis en betekenisvolle vaardigheden</w:t>
            </w:r>
          </w:p>
          <w:p w:rsidR="0060798A" w:rsidRPr="00763127" w:rsidRDefault="0060798A" w:rsidP="0060798A">
            <w:pPr>
              <w:spacing w:line="240" w:lineRule="auto"/>
              <w:ind w:left="284" w:hanging="284"/>
              <w:rPr>
                <w:sz w:val="16"/>
              </w:rPr>
            </w:pPr>
            <w:r w:rsidRPr="00763127">
              <w:rPr>
                <w:sz w:val="16"/>
              </w:rPr>
              <w:t>-</w:t>
            </w:r>
            <w:r w:rsidRPr="00763127">
              <w:rPr>
                <w:sz w:val="16"/>
              </w:rPr>
              <w:tab/>
              <w:t>MBO</w:t>
            </w:r>
            <w:r>
              <w:rPr>
                <w:sz w:val="16"/>
              </w:rPr>
              <w:t xml:space="preserve"> niveau 4</w:t>
            </w:r>
            <w:r w:rsidRPr="00763127">
              <w:rPr>
                <w:sz w:val="16"/>
              </w:rPr>
              <w:t xml:space="preserve"> werk- en denkniveau;</w:t>
            </w:r>
          </w:p>
          <w:p w:rsidR="0060798A" w:rsidRPr="00763127" w:rsidRDefault="0060798A" w:rsidP="0060798A">
            <w:pPr>
              <w:spacing w:line="240" w:lineRule="auto"/>
              <w:ind w:left="284" w:hanging="284"/>
              <w:rPr>
                <w:sz w:val="16"/>
              </w:rPr>
            </w:pPr>
            <w:r w:rsidRPr="00763127">
              <w:rPr>
                <w:sz w:val="16"/>
              </w:rPr>
              <w:t>-</w:t>
            </w:r>
            <w:r w:rsidRPr="00763127">
              <w:rPr>
                <w:sz w:val="16"/>
              </w:rPr>
              <w:tab/>
              <w:t>kennis van bedrijf</w:t>
            </w:r>
            <w:r>
              <w:rPr>
                <w:sz w:val="16"/>
              </w:rPr>
              <w:t>sregels en richtlijnen.</w:t>
            </w:r>
          </w:p>
          <w:p w:rsidR="0060798A" w:rsidRPr="000C3278" w:rsidRDefault="0060798A" w:rsidP="0060798A">
            <w:pPr>
              <w:pBdr>
                <w:bottom w:val="single" w:sz="4" w:space="1" w:color="auto"/>
              </w:pBdr>
              <w:spacing w:line="240" w:lineRule="auto"/>
              <w:ind w:left="-142" w:right="-108"/>
              <w:rPr>
                <w:color w:val="262626"/>
                <w:sz w:val="16"/>
              </w:rPr>
            </w:pPr>
          </w:p>
          <w:p w:rsidR="0060798A" w:rsidRPr="000C3278" w:rsidRDefault="0060798A" w:rsidP="0060798A">
            <w:pPr>
              <w:spacing w:before="60" w:after="60" w:line="240" w:lineRule="auto"/>
              <w:rPr>
                <w:b/>
                <w:i/>
                <w:color w:val="B80526"/>
                <w:sz w:val="16"/>
              </w:rPr>
            </w:pPr>
            <w:r w:rsidRPr="000C3278">
              <w:rPr>
                <w:b/>
                <w:i/>
                <w:color w:val="B80526"/>
                <w:sz w:val="16"/>
              </w:rPr>
              <w:t>Competenties / gedragsvoorbeelden</w:t>
            </w:r>
          </w:p>
          <w:p w:rsidR="0060798A" w:rsidRPr="000C3278" w:rsidRDefault="0060798A" w:rsidP="0060798A">
            <w:pPr>
              <w:spacing w:line="240" w:lineRule="auto"/>
              <w:rPr>
                <w:b/>
                <w:i/>
                <w:color w:val="262626"/>
                <w:sz w:val="16"/>
              </w:rPr>
            </w:pPr>
          </w:p>
          <w:p w:rsidR="0060798A" w:rsidRPr="000C3278" w:rsidRDefault="0060798A" w:rsidP="0060798A">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60798A" w:rsidRPr="000C3278" w:rsidRDefault="0060798A" w:rsidP="0060798A">
            <w:pPr>
              <w:spacing w:line="240" w:lineRule="auto"/>
              <w:rPr>
                <w:i/>
                <w:color w:val="262626"/>
                <w:sz w:val="16"/>
              </w:rPr>
            </w:pPr>
          </w:p>
          <w:p w:rsidR="0060798A" w:rsidRPr="00763127" w:rsidRDefault="0060798A" w:rsidP="0060798A">
            <w:pPr>
              <w:spacing w:line="240" w:lineRule="auto"/>
              <w:rPr>
                <w:sz w:val="16"/>
              </w:rPr>
            </w:pPr>
            <w:r>
              <w:rPr>
                <w:i/>
                <w:color w:val="262626"/>
                <w:sz w:val="16"/>
              </w:rPr>
              <w:t>Coachen / Instrueren:</w:t>
            </w:r>
          </w:p>
          <w:p w:rsidR="0060798A" w:rsidRPr="00633269" w:rsidRDefault="0060798A" w:rsidP="0060798A">
            <w:pPr>
              <w:spacing w:line="240" w:lineRule="auto"/>
              <w:ind w:left="284" w:hanging="284"/>
              <w:rPr>
                <w:sz w:val="16"/>
              </w:rPr>
            </w:pPr>
            <w:r w:rsidRPr="00633269">
              <w:rPr>
                <w:sz w:val="16"/>
              </w:rPr>
              <w:t>-</w:t>
            </w:r>
            <w:r w:rsidRPr="00633269">
              <w:rPr>
                <w:sz w:val="16"/>
              </w:rPr>
              <w:tab/>
              <w:t>toont belangstelling voor anderen en wat hen bezighoudt</w:t>
            </w:r>
            <w:r>
              <w:rPr>
                <w:sz w:val="16"/>
              </w:rPr>
              <w:t>;</w:t>
            </w:r>
          </w:p>
          <w:p w:rsidR="0060798A" w:rsidRPr="00633269" w:rsidRDefault="0060798A" w:rsidP="0060798A">
            <w:pPr>
              <w:spacing w:line="240" w:lineRule="auto"/>
              <w:ind w:left="284" w:hanging="284"/>
              <w:rPr>
                <w:sz w:val="16"/>
              </w:rPr>
            </w:pPr>
            <w:r w:rsidRPr="00633269">
              <w:rPr>
                <w:sz w:val="16"/>
              </w:rPr>
              <w:t>-</w:t>
            </w:r>
            <w:r w:rsidRPr="00633269">
              <w:rPr>
                <w:sz w:val="16"/>
              </w:rPr>
              <w:tab/>
              <w:t>weet te motiveren en enthousiast te maken</w:t>
            </w:r>
            <w:r>
              <w:rPr>
                <w:sz w:val="16"/>
              </w:rPr>
              <w:t>;</w:t>
            </w:r>
          </w:p>
          <w:p w:rsidR="0060798A" w:rsidRPr="00633269" w:rsidRDefault="0060798A" w:rsidP="0060798A">
            <w:pPr>
              <w:spacing w:line="240" w:lineRule="auto"/>
              <w:ind w:left="284" w:hanging="284"/>
              <w:rPr>
                <w:sz w:val="16"/>
              </w:rPr>
            </w:pPr>
            <w:r w:rsidRPr="00633269">
              <w:rPr>
                <w:sz w:val="16"/>
              </w:rPr>
              <w:t>-</w:t>
            </w:r>
            <w:r w:rsidRPr="00633269">
              <w:rPr>
                <w:sz w:val="16"/>
              </w:rPr>
              <w:tab/>
              <w:t>geeft vertrouwen en ruimte om iets zelf te doen en fouten te maken</w:t>
            </w:r>
            <w:r>
              <w:rPr>
                <w:sz w:val="16"/>
              </w:rPr>
              <w:t>;</w:t>
            </w:r>
          </w:p>
          <w:p w:rsidR="0060798A" w:rsidRDefault="0060798A" w:rsidP="0060798A">
            <w:pPr>
              <w:spacing w:line="240" w:lineRule="auto"/>
              <w:ind w:left="284" w:hanging="284"/>
              <w:rPr>
                <w:sz w:val="16"/>
              </w:rPr>
            </w:pPr>
            <w:r>
              <w:rPr>
                <w:sz w:val="16"/>
              </w:rPr>
              <w:t>-</w:t>
            </w:r>
            <w:r>
              <w:rPr>
                <w:sz w:val="16"/>
              </w:rPr>
              <w:tab/>
              <w:t>laat anderen voorbeeldg</w:t>
            </w:r>
            <w:r w:rsidRPr="00633269">
              <w:rPr>
                <w:sz w:val="16"/>
              </w:rPr>
              <w:t>edrag zien</w:t>
            </w:r>
            <w:r>
              <w:rPr>
                <w:sz w:val="16"/>
              </w:rPr>
              <w:t>.</w:t>
            </w:r>
          </w:p>
          <w:p w:rsidR="0060798A" w:rsidRDefault="0060798A" w:rsidP="0060798A">
            <w:pPr>
              <w:spacing w:line="240" w:lineRule="auto"/>
              <w:ind w:left="284" w:hanging="284"/>
              <w:rPr>
                <w:sz w:val="16"/>
              </w:rPr>
            </w:pPr>
          </w:p>
          <w:p w:rsidR="0060798A" w:rsidRPr="00763127" w:rsidRDefault="0060798A" w:rsidP="0060798A">
            <w:pPr>
              <w:spacing w:line="240" w:lineRule="auto"/>
              <w:rPr>
                <w:sz w:val="16"/>
              </w:rPr>
            </w:pPr>
            <w:r>
              <w:rPr>
                <w:i/>
                <w:color w:val="262626"/>
                <w:sz w:val="16"/>
              </w:rPr>
              <w:t>Gastgerichtheid:</w:t>
            </w:r>
          </w:p>
          <w:p w:rsidR="0060798A" w:rsidRPr="00633269" w:rsidRDefault="0060798A" w:rsidP="0060798A">
            <w:pPr>
              <w:spacing w:line="240" w:lineRule="auto"/>
              <w:ind w:left="284" w:hanging="284"/>
              <w:rPr>
                <w:sz w:val="16"/>
              </w:rPr>
            </w:pPr>
            <w:r w:rsidRPr="00633269">
              <w:rPr>
                <w:sz w:val="16"/>
              </w:rPr>
              <w:t>-</w:t>
            </w:r>
            <w:r w:rsidRPr="00633269">
              <w:rPr>
                <w:sz w:val="16"/>
              </w:rPr>
              <w:tab/>
              <w:t>is hoffelijk, voorkomend en welgemanierd naar anderen</w:t>
            </w:r>
            <w:r>
              <w:rPr>
                <w:sz w:val="16"/>
              </w:rPr>
              <w:t>;</w:t>
            </w:r>
          </w:p>
          <w:p w:rsidR="0060798A" w:rsidRPr="00633269" w:rsidRDefault="0060798A" w:rsidP="0060798A">
            <w:pPr>
              <w:spacing w:line="240" w:lineRule="auto"/>
              <w:ind w:left="284" w:hanging="284"/>
              <w:rPr>
                <w:sz w:val="16"/>
              </w:rPr>
            </w:pPr>
            <w:r w:rsidRPr="00633269">
              <w:rPr>
                <w:sz w:val="16"/>
              </w:rPr>
              <w:t>-</w:t>
            </w:r>
            <w:r w:rsidRPr="00633269">
              <w:rPr>
                <w:sz w:val="16"/>
              </w:rPr>
              <w:tab/>
              <w:t>vermijdt uitspraken als ‘nee, dat kan niet’ of ‘het is druk’ zonder uitleg</w:t>
            </w:r>
            <w:r>
              <w:rPr>
                <w:sz w:val="16"/>
              </w:rPr>
              <w:t>;</w:t>
            </w:r>
          </w:p>
          <w:p w:rsidR="0060798A" w:rsidRPr="00633269" w:rsidRDefault="0060798A" w:rsidP="0060798A">
            <w:pPr>
              <w:spacing w:line="240" w:lineRule="auto"/>
              <w:ind w:left="284" w:hanging="284"/>
              <w:rPr>
                <w:sz w:val="16"/>
              </w:rPr>
            </w:pPr>
            <w:r w:rsidRPr="00633269">
              <w:rPr>
                <w:sz w:val="16"/>
              </w:rPr>
              <w:t>-</w:t>
            </w:r>
            <w:r w:rsidRPr="00633269">
              <w:rPr>
                <w:sz w:val="16"/>
              </w:rPr>
              <w:tab/>
              <w:t>biedt ook ongevraagd extra service</w:t>
            </w:r>
            <w:r>
              <w:rPr>
                <w:sz w:val="16"/>
              </w:rPr>
              <w:t>;</w:t>
            </w:r>
          </w:p>
          <w:p w:rsidR="0060798A" w:rsidRDefault="0060798A" w:rsidP="0060798A">
            <w:pPr>
              <w:spacing w:line="240" w:lineRule="auto"/>
              <w:ind w:left="284" w:hanging="284"/>
              <w:rPr>
                <w:sz w:val="16"/>
              </w:rPr>
            </w:pPr>
            <w:r w:rsidRPr="00633269">
              <w:rPr>
                <w:sz w:val="16"/>
              </w:rPr>
              <w:t>-</w:t>
            </w:r>
            <w:r w:rsidRPr="00633269">
              <w:rPr>
                <w:sz w:val="16"/>
              </w:rPr>
              <w:tab/>
              <w:t>onderzoekt hoe gasten adequaat en optimaal te helpen</w:t>
            </w:r>
            <w:r>
              <w:rPr>
                <w:sz w:val="16"/>
              </w:rPr>
              <w:t>.</w:t>
            </w:r>
          </w:p>
          <w:p w:rsidR="0060798A" w:rsidRDefault="0060798A" w:rsidP="0060798A">
            <w:pPr>
              <w:spacing w:line="240" w:lineRule="auto"/>
              <w:ind w:left="284" w:hanging="284"/>
              <w:rPr>
                <w:sz w:val="16"/>
              </w:rPr>
            </w:pPr>
          </w:p>
          <w:p w:rsidR="0060798A" w:rsidRPr="00763127" w:rsidRDefault="0060798A" w:rsidP="0060798A">
            <w:pPr>
              <w:spacing w:line="240" w:lineRule="auto"/>
              <w:rPr>
                <w:sz w:val="16"/>
              </w:rPr>
            </w:pPr>
            <w:r>
              <w:rPr>
                <w:i/>
                <w:color w:val="262626"/>
                <w:sz w:val="16"/>
              </w:rPr>
              <w:t>Kwaliteitsgerichtheid:</w:t>
            </w:r>
          </w:p>
          <w:p w:rsidR="0060798A" w:rsidRPr="00633269" w:rsidRDefault="0060798A" w:rsidP="0060798A">
            <w:pPr>
              <w:spacing w:line="240" w:lineRule="auto"/>
              <w:ind w:left="284" w:hanging="284"/>
              <w:rPr>
                <w:sz w:val="16"/>
              </w:rPr>
            </w:pPr>
            <w:r w:rsidRPr="00633269">
              <w:rPr>
                <w:sz w:val="16"/>
              </w:rPr>
              <w:t>-</w:t>
            </w:r>
            <w:r w:rsidRPr="00633269">
              <w:rPr>
                <w:sz w:val="16"/>
              </w:rPr>
              <w:tab/>
              <w:t>corrigeert direct als niet aan de eisen wordt voldaan</w:t>
            </w:r>
            <w:r>
              <w:rPr>
                <w:sz w:val="16"/>
              </w:rPr>
              <w:t>;</w:t>
            </w:r>
          </w:p>
          <w:p w:rsidR="0060798A" w:rsidRPr="00633269" w:rsidRDefault="0060798A" w:rsidP="0060798A">
            <w:pPr>
              <w:spacing w:line="240" w:lineRule="auto"/>
              <w:ind w:left="284" w:hanging="284"/>
              <w:rPr>
                <w:sz w:val="16"/>
              </w:rPr>
            </w:pPr>
            <w:r w:rsidRPr="00633269">
              <w:rPr>
                <w:sz w:val="16"/>
              </w:rPr>
              <w:t>-</w:t>
            </w:r>
            <w:r w:rsidRPr="00633269">
              <w:rPr>
                <w:sz w:val="16"/>
              </w:rPr>
              <w:tab/>
              <w:t>vraagt terugkoppeling van gasten over kwaliteit en service</w:t>
            </w:r>
            <w:r>
              <w:rPr>
                <w:sz w:val="16"/>
              </w:rPr>
              <w:t>;</w:t>
            </w:r>
          </w:p>
          <w:p w:rsidR="0060798A" w:rsidRDefault="0060798A" w:rsidP="0060798A">
            <w:pPr>
              <w:spacing w:line="240" w:lineRule="auto"/>
              <w:ind w:left="284" w:hanging="284"/>
              <w:rPr>
                <w:sz w:val="16"/>
              </w:rPr>
            </w:pPr>
            <w:r w:rsidRPr="00633269">
              <w:rPr>
                <w:sz w:val="16"/>
              </w:rPr>
              <w:t>-</w:t>
            </w:r>
            <w:r w:rsidRPr="00633269">
              <w:rPr>
                <w:sz w:val="16"/>
              </w:rPr>
              <w:tab/>
              <w:t>komt met voorstellen om zaken beter te doen</w:t>
            </w:r>
            <w:r>
              <w:rPr>
                <w:sz w:val="16"/>
              </w:rPr>
              <w:t>.</w:t>
            </w:r>
          </w:p>
          <w:p w:rsidR="0060798A" w:rsidRDefault="0060798A" w:rsidP="0060798A">
            <w:pPr>
              <w:spacing w:line="240" w:lineRule="auto"/>
              <w:ind w:left="284" w:hanging="284"/>
              <w:rPr>
                <w:sz w:val="16"/>
              </w:rPr>
            </w:pPr>
          </w:p>
          <w:p w:rsidR="0060798A" w:rsidRPr="00763127" w:rsidRDefault="0060798A" w:rsidP="0060798A">
            <w:pPr>
              <w:spacing w:line="240" w:lineRule="auto"/>
              <w:rPr>
                <w:sz w:val="16"/>
              </w:rPr>
            </w:pPr>
            <w:r>
              <w:rPr>
                <w:i/>
                <w:color w:val="262626"/>
                <w:sz w:val="16"/>
              </w:rPr>
              <w:t>Oplossingsgericht:</w:t>
            </w:r>
          </w:p>
          <w:p w:rsidR="0060798A" w:rsidRPr="00633269" w:rsidRDefault="0060798A" w:rsidP="0060798A">
            <w:pPr>
              <w:spacing w:line="240" w:lineRule="auto"/>
              <w:ind w:left="284" w:hanging="284"/>
              <w:rPr>
                <w:sz w:val="16"/>
              </w:rPr>
            </w:pPr>
            <w:r w:rsidRPr="00633269">
              <w:rPr>
                <w:sz w:val="16"/>
              </w:rPr>
              <w:t>-</w:t>
            </w:r>
            <w:r w:rsidRPr="00633269">
              <w:rPr>
                <w:sz w:val="16"/>
              </w:rPr>
              <w:tab/>
              <w:t>richt zich niet op problemen, maar op oplossingen</w:t>
            </w:r>
            <w:r>
              <w:rPr>
                <w:sz w:val="16"/>
              </w:rPr>
              <w:t>;</w:t>
            </w:r>
          </w:p>
          <w:p w:rsidR="0060798A" w:rsidRPr="00633269" w:rsidRDefault="0060798A" w:rsidP="0060798A">
            <w:pPr>
              <w:spacing w:line="240" w:lineRule="auto"/>
              <w:ind w:left="284" w:hanging="284"/>
              <w:rPr>
                <w:sz w:val="16"/>
              </w:rPr>
            </w:pPr>
            <w:r w:rsidRPr="00633269">
              <w:rPr>
                <w:sz w:val="16"/>
              </w:rPr>
              <w:t>-</w:t>
            </w:r>
            <w:r w:rsidRPr="00633269">
              <w:rPr>
                <w:sz w:val="16"/>
              </w:rPr>
              <w:tab/>
              <w:t>is pragmatisch, kiest voor praktische en snelle oplossingen</w:t>
            </w:r>
            <w:r>
              <w:rPr>
                <w:sz w:val="16"/>
              </w:rPr>
              <w:t>;</w:t>
            </w:r>
          </w:p>
          <w:p w:rsidR="0060798A" w:rsidRDefault="0060798A" w:rsidP="0060798A">
            <w:pPr>
              <w:spacing w:line="240" w:lineRule="auto"/>
              <w:ind w:left="284" w:hanging="284"/>
              <w:rPr>
                <w:sz w:val="16"/>
              </w:rPr>
            </w:pPr>
            <w:r w:rsidRPr="00633269">
              <w:rPr>
                <w:sz w:val="16"/>
              </w:rPr>
              <w:t>-</w:t>
            </w:r>
            <w:r w:rsidRPr="00633269">
              <w:rPr>
                <w:sz w:val="16"/>
              </w:rPr>
              <w:tab/>
              <w:t>blijft niet lang dralen in het analyseren van het probleem</w:t>
            </w:r>
            <w:r>
              <w:rPr>
                <w:sz w:val="16"/>
              </w:rPr>
              <w:t>.</w:t>
            </w:r>
          </w:p>
          <w:p w:rsidR="0060798A" w:rsidRDefault="0060798A" w:rsidP="0060798A">
            <w:pPr>
              <w:spacing w:line="240" w:lineRule="auto"/>
              <w:ind w:left="284" w:hanging="284"/>
              <w:rPr>
                <w:sz w:val="16"/>
              </w:rPr>
            </w:pPr>
          </w:p>
          <w:p w:rsidR="0060798A" w:rsidRPr="00763127" w:rsidRDefault="0060798A" w:rsidP="0060798A">
            <w:pPr>
              <w:spacing w:line="240" w:lineRule="auto"/>
              <w:rPr>
                <w:sz w:val="16"/>
              </w:rPr>
            </w:pPr>
            <w:r>
              <w:rPr>
                <w:i/>
                <w:color w:val="262626"/>
                <w:sz w:val="16"/>
              </w:rPr>
              <w:t>Prestatiegericht:</w:t>
            </w:r>
          </w:p>
          <w:p w:rsidR="0060798A" w:rsidRPr="00633269" w:rsidRDefault="0060798A" w:rsidP="0060798A">
            <w:pPr>
              <w:spacing w:line="240" w:lineRule="auto"/>
              <w:ind w:left="284" w:hanging="284"/>
              <w:rPr>
                <w:sz w:val="16"/>
              </w:rPr>
            </w:pPr>
            <w:r w:rsidRPr="00633269">
              <w:rPr>
                <w:sz w:val="16"/>
              </w:rPr>
              <w:t>-</w:t>
            </w:r>
            <w:r w:rsidRPr="00633269">
              <w:rPr>
                <w:sz w:val="16"/>
              </w:rPr>
              <w:tab/>
              <w:t>is ambitieus, probeert zichzelf steeds te overtreffen</w:t>
            </w:r>
            <w:r>
              <w:rPr>
                <w:sz w:val="16"/>
              </w:rPr>
              <w:t>;</w:t>
            </w:r>
          </w:p>
          <w:p w:rsidR="0060798A" w:rsidRPr="00633269" w:rsidRDefault="0060798A" w:rsidP="0060798A">
            <w:pPr>
              <w:spacing w:line="240" w:lineRule="auto"/>
              <w:ind w:left="284" w:hanging="284"/>
              <w:rPr>
                <w:sz w:val="16"/>
              </w:rPr>
            </w:pPr>
            <w:r w:rsidRPr="00633269">
              <w:rPr>
                <w:sz w:val="16"/>
              </w:rPr>
              <w:t>-</w:t>
            </w:r>
            <w:r w:rsidRPr="00633269">
              <w:rPr>
                <w:sz w:val="16"/>
              </w:rPr>
              <w:tab/>
              <w:t>tast de grenzen van het eigen kunnen af</w:t>
            </w:r>
            <w:r>
              <w:rPr>
                <w:sz w:val="16"/>
              </w:rPr>
              <w:t>;</w:t>
            </w:r>
          </w:p>
          <w:p w:rsidR="0060798A" w:rsidRPr="00633269" w:rsidRDefault="0060798A" w:rsidP="0060798A">
            <w:pPr>
              <w:spacing w:line="240" w:lineRule="auto"/>
              <w:ind w:left="284" w:hanging="284"/>
              <w:rPr>
                <w:sz w:val="16"/>
              </w:rPr>
            </w:pPr>
            <w:r w:rsidRPr="00633269">
              <w:rPr>
                <w:sz w:val="16"/>
              </w:rPr>
              <w:t>-</w:t>
            </w:r>
            <w:r w:rsidRPr="00633269">
              <w:rPr>
                <w:sz w:val="16"/>
              </w:rPr>
              <w:tab/>
              <w:t>haalt het beste uit zichzelf</w:t>
            </w:r>
            <w:r>
              <w:rPr>
                <w:sz w:val="16"/>
              </w:rPr>
              <w:t>;</w:t>
            </w:r>
          </w:p>
          <w:p w:rsidR="0060798A" w:rsidRPr="00EF1DF4" w:rsidRDefault="0060798A" w:rsidP="0060798A">
            <w:pPr>
              <w:spacing w:line="240" w:lineRule="auto"/>
              <w:ind w:left="284" w:hanging="284"/>
              <w:rPr>
                <w:sz w:val="16"/>
              </w:rPr>
            </w:pPr>
            <w:r w:rsidRPr="00633269">
              <w:rPr>
                <w:sz w:val="16"/>
              </w:rPr>
              <w:t>-</w:t>
            </w:r>
            <w:r w:rsidRPr="00633269">
              <w:rPr>
                <w:sz w:val="16"/>
              </w:rPr>
              <w:tab/>
              <w:t>is pas tevreden als het doel/resultaat is bereikt</w:t>
            </w:r>
            <w:r>
              <w:rPr>
                <w:sz w:val="16"/>
              </w:rPr>
              <w:t>.</w:t>
            </w:r>
          </w:p>
          <w:p w:rsidR="0060798A" w:rsidRPr="00371437" w:rsidRDefault="0060798A" w:rsidP="0060798A">
            <w:pPr>
              <w:spacing w:line="240" w:lineRule="auto"/>
              <w:ind w:left="284" w:hanging="284"/>
            </w:pPr>
          </w:p>
        </w:tc>
      </w:tr>
    </w:tbl>
    <w:p w:rsidR="0060798A" w:rsidRPr="000C3278" w:rsidRDefault="0060798A" w:rsidP="0060798A">
      <w:pPr>
        <w:spacing w:line="240" w:lineRule="auto"/>
        <w:jc w:val="center"/>
        <w:rPr>
          <w:i/>
          <w:sz w:val="16"/>
        </w:rPr>
      </w:pPr>
    </w:p>
    <w:sectPr w:rsidR="0060798A" w:rsidRPr="000C3278" w:rsidSect="0060798A">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97C" w:rsidRDefault="005D4FFE" w:rsidP="001073D2">
      <w:pPr>
        <w:spacing w:line="240" w:lineRule="auto"/>
      </w:pPr>
      <w:r>
        <w:separator/>
      </w:r>
    </w:p>
  </w:endnote>
  <w:endnote w:type="continuationSeparator" w:id="0">
    <w:p w:rsidR="00AB197C" w:rsidRDefault="005D4FFE"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6C0" w:rsidRDefault="001716C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8A" w:rsidRPr="002C1205" w:rsidRDefault="0060798A" w:rsidP="0060798A">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1716C0">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1716C0">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6C0" w:rsidRDefault="001716C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97C" w:rsidRDefault="005D4FFE" w:rsidP="001073D2">
      <w:pPr>
        <w:spacing w:line="240" w:lineRule="auto"/>
      </w:pPr>
      <w:r>
        <w:separator/>
      </w:r>
    </w:p>
  </w:footnote>
  <w:footnote w:type="continuationSeparator" w:id="0">
    <w:p w:rsidR="00AB197C" w:rsidRDefault="005D4FFE"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6C0" w:rsidRDefault="001716C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8A" w:rsidRPr="00B768A8" w:rsidRDefault="0060798A" w:rsidP="0060798A">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Algemeen</w:t>
    </w:r>
    <w:r w:rsidRPr="00B768A8">
      <w:rPr>
        <w:color w:val="262626"/>
      </w:rPr>
      <w:tab/>
    </w:r>
    <w:r>
      <w:rPr>
        <w:color w:val="262626"/>
      </w:rPr>
      <w:t>Assistent bedrijfsmanager II</w:t>
    </w:r>
    <w:r>
      <w:rPr>
        <w:color w:val="262626"/>
        <w:lang w:eastAsia="nl-NL"/>
      </w:rPr>
      <w:tab/>
      <w:t>Functienummer: A</w:t>
    </w:r>
    <w:r w:rsidRPr="00B768A8">
      <w:rPr>
        <w:color w:val="262626"/>
        <w:lang w:eastAsia="nl-NL"/>
      </w:rPr>
      <w:t>.</w:t>
    </w:r>
    <w:r>
      <w:rPr>
        <w:color w:val="262626"/>
        <w:lang w:eastAsia="nl-NL"/>
      </w:rPr>
      <w:t>7</w:t>
    </w:r>
    <w:r w:rsidRPr="00B768A8">
      <w:rPr>
        <w:color w:val="262626"/>
        <w:lang w:eastAsia="nl-NL"/>
      </w:rPr>
      <w:t>.</w:t>
    </w:r>
    <w:r>
      <w:rPr>
        <w:color w:val="262626"/>
        <w:lang w:eastAsia="nl-NL"/>
      </w:rPr>
      <w: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6C0" w:rsidRDefault="001716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74129"/>
    <w:rsid w:val="001716C0"/>
    <w:rsid w:val="005D4FFE"/>
    <w:rsid w:val="0060798A"/>
    <w:rsid w:val="00AB197C"/>
    <w:rsid w:val="00B74129"/>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4692</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5386</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2011-05-02T12:45:00Z</cp:lastPrinted>
  <dcterms:created xsi:type="dcterms:W3CDTF">2011-07-21T15:48:00Z</dcterms:created>
  <dcterms:modified xsi:type="dcterms:W3CDTF">2012-06-06T11:20:00Z</dcterms:modified>
</cp:coreProperties>
</file>