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272391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12460E" w:rsidRPr="006925C7" w:rsidRDefault="0012460E" w:rsidP="00272391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72391" w:rsidRPr="006925C7" w:rsidRDefault="00272391" w:rsidP="00272391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72391" w:rsidRPr="006925C7" w:rsidRDefault="00272391" w:rsidP="00272391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Chef huishouding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72391" w:rsidRPr="006925C7" w:rsidRDefault="00272391" w:rsidP="00272391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272391" w:rsidRPr="004C3EC4">
        <w:tc>
          <w:tcPr>
            <w:tcW w:w="2368" w:type="dxa"/>
            <w:shd w:val="clear" w:color="auto" w:fill="auto"/>
          </w:tcPr>
          <w:p w:rsidR="00272391" w:rsidRPr="00521AEC" w:rsidRDefault="00272391" w:rsidP="002723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Aantal medewerkers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272391" w:rsidRPr="004C3EC4" w:rsidRDefault="00272391" w:rsidP="00272391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NOK-bijlage</w:t>
            </w:r>
            <w:r w:rsidRPr="004C3EC4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4C3EC4">
              <w:rPr>
                <w:sz w:val="16"/>
              </w:rPr>
              <w:t>edewerker huishouding</w:t>
            </w:r>
          </w:p>
        </w:tc>
        <w:tc>
          <w:tcPr>
            <w:tcW w:w="5630" w:type="dxa"/>
          </w:tcPr>
          <w:p w:rsidR="00272391" w:rsidRPr="009A62A2" w:rsidRDefault="00272391" w:rsidP="00272391">
            <w:pPr>
              <w:spacing w:line="160" w:lineRule="atLeast"/>
              <w:ind w:left="176" w:hanging="176"/>
              <w:rPr>
                <w:sz w:val="16"/>
              </w:rPr>
            </w:pPr>
            <w:r w:rsidRPr="009A62A2">
              <w:rPr>
                <w:sz w:val="16"/>
              </w:rPr>
              <w:t>-</w:t>
            </w:r>
            <w:r w:rsidRPr="009A62A2">
              <w:rPr>
                <w:sz w:val="16"/>
              </w:rPr>
              <w:tab/>
              <w:t>tot 5 (parttime) medewerkers;</w:t>
            </w:r>
          </w:p>
          <w:p w:rsidR="00272391" w:rsidRDefault="00272391" w:rsidP="00272391">
            <w:pPr>
              <w:spacing w:line="160" w:lineRule="atLeast"/>
              <w:ind w:left="176" w:hanging="176"/>
              <w:rPr>
                <w:sz w:val="16"/>
              </w:rPr>
            </w:pPr>
            <w:r w:rsidRPr="009A62A2">
              <w:rPr>
                <w:sz w:val="16"/>
              </w:rPr>
              <w:t>-</w:t>
            </w:r>
            <w:r w:rsidRPr="009A62A2">
              <w:rPr>
                <w:sz w:val="16"/>
              </w:rPr>
              <w:tab/>
              <w:t>tot 3 fulltime equivalenten.</w:t>
            </w:r>
          </w:p>
          <w:p w:rsidR="00272391" w:rsidRPr="009A62A2" w:rsidRDefault="00272391" w:rsidP="00272391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272391" w:rsidRPr="004C3EC4" w:rsidRDefault="00272391" w:rsidP="00272391">
            <w:pPr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Hoofd facilitaire dienst</w:t>
            </w:r>
          </w:p>
        </w:tc>
      </w:tr>
      <w:tr w:rsidR="00272391" w:rsidRPr="004C3EC4">
        <w:tc>
          <w:tcPr>
            <w:tcW w:w="2368" w:type="dxa"/>
            <w:shd w:val="clear" w:color="auto" w:fill="auto"/>
          </w:tcPr>
          <w:p w:rsidR="00272391" w:rsidRPr="0036769F" w:rsidRDefault="00272391" w:rsidP="002723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Kaders</w:t>
            </w:r>
          </w:p>
        </w:tc>
        <w:tc>
          <w:tcPr>
            <w:tcW w:w="810" w:type="dxa"/>
            <w:vMerge/>
            <w:textDirection w:val="btLr"/>
          </w:tcPr>
          <w:p w:rsidR="00272391" w:rsidRPr="004C3EC4" w:rsidRDefault="00272391" w:rsidP="00272391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272391" w:rsidRPr="00597433" w:rsidRDefault="00272391" w:rsidP="00272391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De beschikbaarheid van middelen, materialen, kaders, werkinstructies, procedures en personeelsaangelegenheden vallen onder verantwoordelijk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heid van de leidinggevende en zijn derhalve een gegeven voor de chef huishouding I.</w:t>
            </w:r>
          </w:p>
          <w:p w:rsidR="00272391" w:rsidRPr="00597433" w:rsidRDefault="00272391" w:rsidP="00272391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  <w:textDirection w:val="btLr"/>
          </w:tcPr>
          <w:p w:rsidR="00272391" w:rsidRPr="004C3EC4" w:rsidRDefault="00272391" w:rsidP="00272391">
            <w:pPr>
              <w:spacing w:line="240" w:lineRule="auto"/>
              <w:rPr>
                <w:i/>
                <w:sz w:val="16"/>
              </w:rPr>
            </w:pPr>
          </w:p>
        </w:tc>
      </w:tr>
      <w:tr w:rsidR="00272391" w:rsidRPr="004C3EC4">
        <w:tc>
          <w:tcPr>
            <w:tcW w:w="2368" w:type="dxa"/>
            <w:shd w:val="clear" w:color="auto" w:fill="auto"/>
          </w:tcPr>
          <w:p w:rsidR="00272391" w:rsidRPr="0036769F" w:rsidRDefault="00272391" w:rsidP="002723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</w:t>
            </w:r>
          </w:p>
        </w:tc>
        <w:tc>
          <w:tcPr>
            <w:tcW w:w="810" w:type="dxa"/>
            <w:vMerge/>
          </w:tcPr>
          <w:p w:rsidR="00272391" w:rsidRPr="004C3EC4" w:rsidRDefault="00272391" w:rsidP="00272391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272391" w:rsidRPr="00597433" w:rsidRDefault="00272391" w:rsidP="00272391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Er is sprake van een korte lijn tussen de chef huishouding I en diens leidinggevende. De functiehouder kan een direct beroep doen op de leidinggevende dan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wel hem/haar consulteren.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272391" w:rsidRPr="004C3EC4" w:rsidRDefault="00272391" w:rsidP="00272391">
            <w:pPr>
              <w:spacing w:line="240" w:lineRule="auto"/>
              <w:rPr>
                <w:i/>
                <w:sz w:val="16"/>
              </w:rPr>
            </w:pPr>
          </w:p>
        </w:tc>
      </w:tr>
      <w:tr w:rsidR="00272391" w:rsidRPr="004C3EC4">
        <w:tc>
          <w:tcPr>
            <w:tcW w:w="2368" w:type="dxa"/>
          </w:tcPr>
          <w:p w:rsidR="00272391" w:rsidRDefault="00272391" w:rsidP="002723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Leidinggeven</w:t>
            </w:r>
          </w:p>
        </w:tc>
        <w:tc>
          <w:tcPr>
            <w:tcW w:w="810" w:type="dxa"/>
            <w:vMerge/>
          </w:tcPr>
          <w:p w:rsidR="00272391" w:rsidRPr="004C3EC4" w:rsidRDefault="00272391" w:rsidP="00272391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272391" w:rsidRPr="00597433" w:rsidRDefault="00272391" w:rsidP="00272391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De chef huishouding I stuurt de medewerkers vakinhoudelijk aan, zonder dat er sprake is van een hiërarchische bevoegdheid.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72391" w:rsidRPr="004C3EC4" w:rsidRDefault="00272391" w:rsidP="00272391">
            <w:pPr>
              <w:spacing w:line="240" w:lineRule="auto"/>
              <w:rPr>
                <w:sz w:val="16"/>
              </w:rPr>
            </w:pPr>
          </w:p>
        </w:tc>
      </w:tr>
      <w:tr w:rsidR="00272391" w:rsidRPr="004C3EC4">
        <w:tc>
          <w:tcPr>
            <w:tcW w:w="2368" w:type="dxa"/>
          </w:tcPr>
          <w:p w:rsidR="00272391" w:rsidRPr="0036769F" w:rsidRDefault="00272391" w:rsidP="002723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Primaat van de functie</w:t>
            </w:r>
          </w:p>
        </w:tc>
        <w:tc>
          <w:tcPr>
            <w:tcW w:w="810" w:type="dxa"/>
            <w:vMerge/>
          </w:tcPr>
          <w:p w:rsidR="00272391" w:rsidRPr="004C3EC4" w:rsidRDefault="00272391" w:rsidP="00272391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272391" w:rsidRPr="00597433" w:rsidRDefault="00272391" w:rsidP="00272391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Het primaat van de functie is gelegen op het meewerken in de uitvoering als 1</w:t>
            </w:r>
            <w:r w:rsidRPr="0042250D">
              <w:rPr>
                <w:sz w:val="16"/>
                <w:vertAlign w:val="superscript"/>
              </w:rPr>
              <w:t>e</w:t>
            </w:r>
            <w:r w:rsidRPr="00597433">
              <w:rPr>
                <w:sz w:val="16"/>
              </w:rPr>
              <w:t xml:space="preserve"> medewerker.</w:t>
            </w:r>
          </w:p>
          <w:p w:rsidR="00272391" w:rsidRPr="00597433" w:rsidRDefault="00272391" w:rsidP="00272391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72391" w:rsidRPr="004C3EC4" w:rsidRDefault="00272391" w:rsidP="00272391">
            <w:pPr>
              <w:spacing w:line="240" w:lineRule="auto"/>
              <w:rPr>
                <w:sz w:val="16"/>
              </w:rPr>
            </w:pPr>
          </w:p>
        </w:tc>
      </w:tr>
      <w:tr w:rsidR="00272391" w:rsidRPr="004C3EC4">
        <w:tc>
          <w:tcPr>
            <w:tcW w:w="2368" w:type="dxa"/>
          </w:tcPr>
          <w:p w:rsidR="00272391" w:rsidRDefault="00272391" w:rsidP="002723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  <w:p w:rsidR="00272391" w:rsidRPr="0036769F" w:rsidRDefault="00272391" w:rsidP="002723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/>
          </w:tcPr>
          <w:p w:rsidR="00272391" w:rsidRPr="004C3EC4" w:rsidRDefault="00272391" w:rsidP="00272391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272391" w:rsidRDefault="00272391" w:rsidP="00272391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Eerste</w:t>
            </w:r>
            <w:r w:rsidRPr="00597433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597433">
              <w:rPr>
                <w:sz w:val="16"/>
              </w:rPr>
              <w:t xml:space="preserve">edewerker </w:t>
            </w:r>
            <w:r>
              <w:rPr>
                <w:sz w:val="16"/>
              </w:rPr>
              <w:t>kameronderhoud (H.4.3)</w:t>
            </w:r>
          </w:p>
          <w:p w:rsidR="00082170" w:rsidRDefault="00082170" w:rsidP="00272391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   Chef linnenkamer (H.4.2)</w:t>
            </w:r>
          </w:p>
          <w:p w:rsidR="00272391" w:rsidRPr="00597433" w:rsidRDefault="00272391" w:rsidP="00272391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72391" w:rsidRPr="004C3EC4" w:rsidRDefault="00272391" w:rsidP="00272391">
            <w:pPr>
              <w:spacing w:line="240" w:lineRule="auto"/>
              <w:rPr>
                <w:sz w:val="16"/>
              </w:rPr>
            </w:pPr>
          </w:p>
        </w:tc>
      </w:tr>
      <w:tr w:rsidR="00272391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272391" w:rsidRPr="006925C7" w:rsidRDefault="00272391" w:rsidP="00272391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272391" w:rsidRPr="006925C7" w:rsidRDefault="00272391" w:rsidP="00272391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272391" w:rsidRPr="006925C7" w:rsidRDefault="00272391" w:rsidP="00272391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272391" w:rsidRPr="006925C7" w:rsidRDefault="00272391" w:rsidP="00272391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</w:p>
        </w:tc>
      </w:tr>
    </w:tbl>
    <w:p w:rsidR="00272391" w:rsidRPr="00713988" w:rsidRDefault="00272391" w:rsidP="00272391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272391" w:rsidRPr="00713988" w:rsidSect="00272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0E" w:rsidRDefault="0012460E" w:rsidP="001073D2">
      <w:pPr>
        <w:spacing w:line="240" w:lineRule="auto"/>
      </w:pPr>
      <w:r>
        <w:separator/>
      </w:r>
    </w:p>
  </w:endnote>
  <w:endnote w:type="continuationSeparator" w:id="0">
    <w:p w:rsidR="0012460E" w:rsidRDefault="0012460E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8D" w:rsidRDefault="00B4018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91" w:rsidRPr="00B4018D" w:rsidRDefault="00272391" w:rsidP="00B4018D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8D" w:rsidRDefault="00B4018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0E" w:rsidRDefault="0012460E" w:rsidP="001073D2">
      <w:pPr>
        <w:spacing w:line="240" w:lineRule="auto"/>
      </w:pPr>
      <w:r>
        <w:separator/>
      </w:r>
    </w:p>
  </w:footnote>
  <w:footnote w:type="continuationSeparator" w:id="0">
    <w:p w:rsidR="0012460E" w:rsidRDefault="0012460E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8D" w:rsidRDefault="00B4018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91" w:rsidRPr="00B4018D" w:rsidRDefault="00272391" w:rsidP="00272391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Chef huishouding</w:t>
    </w:r>
    <w:r w:rsidRPr="00BD520D">
      <w:rPr>
        <w:caps/>
        <w:color w:val="404040"/>
      </w:rPr>
      <w:tab/>
    </w:r>
    <w:r>
      <w:rPr>
        <w:color w:val="404040"/>
      </w:rPr>
      <w:t>Functienummer:  T.5.I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8D" w:rsidRDefault="00B4018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5182E"/>
    <w:rsid w:val="00082170"/>
    <w:rsid w:val="0012460E"/>
    <w:rsid w:val="0015182E"/>
    <w:rsid w:val="001E380C"/>
    <w:rsid w:val="00272391"/>
    <w:rsid w:val="00B401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2011-03-23T15:03:00Z</cp:lastPrinted>
  <dcterms:created xsi:type="dcterms:W3CDTF">2011-07-21T15:50:00Z</dcterms:created>
  <dcterms:modified xsi:type="dcterms:W3CDTF">2012-06-06T13:22:00Z</dcterms:modified>
</cp:coreProperties>
</file>