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2181"/>
        <w:gridCol w:w="828"/>
        <w:gridCol w:w="3728"/>
        <w:gridCol w:w="2902"/>
      </w:tblGrid>
      <w:tr w:rsidR="009A6E60" w:rsidRPr="000C3278">
        <w:trPr>
          <w:trHeight w:val="284"/>
        </w:trPr>
        <w:tc>
          <w:tcPr>
            <w:tcW w:w="9639" w:type="dxa"/>
            <w:gridSpan w:val="4"/>
            <w:tcBorders>
              <w:bottom w:val="single" w:sz="4" w:space="0" w:color="auto"/>
            </w:tcBorders>
            <w:shd w:val="clear" w:color="auto" w:fill="B80526"/>
            <w:tcMar>
              <w:top w:w="28" w:type="dxa"/>
              <w:bottom w:w="28" w:type="dxa"/>
            </w:tcMar>
            <w:vAlign w:val="center"/>
          </w:tcPr>
          <w:p w:rsidR="00137888" w:rsidRPr="000C3278" w:rsidRDefault="00656089" w:rsidP="009A6E60">
            <w:pPr>
              <w:spacing w:line="240" w:lineRule="auto"/>
              <w:rPr>
                <w:i/>
                <w:sz w:val="18"/>
              </w:rPr>
            </w:pPr>
            <w:r w:rsidRPr="000C3278">
              <w:rPr>
                <w:b/>
                <w:color w:val="FFFFFF"/>
                <w:sz w:val="18"/>
              </w:rPr>
              <w:t>FUNCTIEPROFIEL</w:t>
            </w:r>
          </w:p>
        </w:tc>
      </w:tr>
      <w:tr w:rsidR="009A6E60" w:rsidRPr="000C3278">
        <w:tc>
          <w:tcPr>
            <w:tcW w:w="9639" w:type="dxa"/>
            <w:gridSpan w:val="4"/>
            <w:tcBorders>
              <w:top w:val="single" w:sz="4" w:space="0" w:color="auto"/>
              <w:bottom w:val="single" w:sz="4" w:space="0" w:color="auto"/>
            </w:tcBorders>
            <w:tcMar>
              <w:top w:w="57" w:type="dxa"/>
              <w:bottom w:w="57" w:type="dxa"/>
            </w:tcMar>
          </w:tcPr>
          <w:p w:rsidR="009A6E60" w:rsidRPr="000C3278" w:rsidRDefault="009A6E60" w:rsidP="009A6E60">
            <w:pPr>
              <w:spacing w:before="60" w:after="60" w:line="240" w:lineRule="auto"/>
              <w:rPr>
                <w:b/>
                <w:i/>
                <w:color w:val="B80526"/>
                <w:sz w:val="16"/>
              </w:rPr>
            </w:pPr>
            <w:r w:rsidRPr="000C3278">
              <w:rPr>
                <w:b/>
                <w:i/>
                <w:color w:val="B80526"/>
                <w:sz w:val="16"/>
              </w:rPr>
              <w:t>Kenmerken van de referentiefunctie</w:t>
            </w:r>
          </w:p>
          <w:p w:rsidR="009A6E60" w:rsidRPr="00D42631" w:rsidRDefault="009A6E60" w:rsidP="009A6E60">
            <w:pPr>
              <w:spacing w:line="200" w:lineRule="atLeast"/>
              <w:rPr>
                <w:sz w:val="16"/>
              </w:rPr>
            </w:pPr>
            <w:r w:rsidRPr="00D42631">
              <w:rPr>
                <w:sz w:val="16"/>
              </w:rPr>
              <w:t>De barkeeper</w:t>
            </w:r>
            <w:r>
              <w:rPr>
                <w:sz w:val="16"/>
              </w:rPr>
              <w:t xml:space="preserve"> II</w:t>
            </w:r>
            <w:r w:rsidRPr="00D42631">
              <w:rPr>
                <w:sz w:val="16"/>
              </w:rPr>
              <w:t xml:space="preserve"> komt voornamelijk voor in het (internationale) hotel/</w:t>
            </w:r>
            <w:r>
              <w:rPr>
                <w:sz w:val="16"/>
              </w:rPr>
              <w:t xml:space="preserve"> </w:t>
            </w:r>
            <w:r w:rsidRPr="00D42631">
              <w:rPr>
                <w:sz w:val="16"/>
              </w:rPr>
              <w:t>restaurantbedrijf en in bars, clubs en vergelijkbare bedrijven. Vanuit zijn rol/positie is hij/zij te typeren als de gastheer en adviseur (bij hun keuzes) van de gasten aan de bar. Hij/zij is niet alleen verantwoordelijk voor het bereiden en serveren van (complexe) dranken en snacks, maar doet zelf ook de voorbereiding (voorraad</w:t>
            </w:r>
            <w:r>
              <w:rPr>
                <w:sz w:val="16"/>
              </w:rPr>
              <w:softHyphen/>
            </w:r>
            <w:r w:rsidRPr="00D42631">
              <w:rPr>
                <w:sz w:val="16"/>
              </w:rPr>
              <w:t xml:space="preserve">aanvulling, verzorgen mise en place, representatief maken/houden bardeel) en verzorgt de afrekening (of boeking op het kamernummer). </w:t>
            </w:r>
          </w:p>
          <w:p w:rsidR="009A6E60" w:rsidRDefault="009A6E60" w:rsidP="009A6E60">
            <w:pPr>
              <w:spacing w:line="240" w:lineRule="auto"/>
              <w:rPr>
                <w:sz w:val="16"/>
              </w:rPr>
            </w:pPr>
          </w:p>
          <w:p w:rsidR="009A6E60" w:rsidRPr="000C3278" w:rsidRDefault="009A6E60" w:rsidP="009A6E60">
            <w:pPr>
              <w:spacing w:line="240" w:lineRule="auto"/>
              <w:rPr>
                <w:sz w:val="16"/>
              </w:rPr>
            </w:pPr>
            <w:r w:rsidRPr="00D42631">
              <w:rPr>
                <w:sz w:val="16"/>
              </w:rPr>
              <w:t xml:space="preserve">Indeling wordt ondersteund door een </w:t>
            </w:r>
            <w:r>
              <w:rPr>
                <w:sz w:val="16"/>
              </w:rPr>
              <w:t>NOK</w:t>
            </w:r>
            <w:r w:rsidRPr="00D42631">
              <w:rPr>
                <w:sz w:val="16"/>
              </w:rPr>
              <w:t>, waarin het verschil tussen groep 3 en 4 (referentie) en 5 wordt uitgewerkt.</w:t>
            </w:r>
          </w:p>
        </w:tc>
      </w:tr>
      <w:tr w:rsidR="009A6E60" w:rsidRPr="000C3278">
        <w:trPr>
          <w:trHeight w:val="257"/>
        </w:trPr>
        <w:tc>
          <w:tcPr>
            <w:tcW w:w="9639" w:type="dxa"/>
            <w:gridSpan w:val="4"/>
            <w:tcBorders>
              <w:top w:val="single" w:sz="4" w:space="0" w:color="auto"/>
              <w:bottom w:val="single" w:sz="4" w:space="0" w:color="auto"/>
            </w:tcBorders>
            <w:tcMar>
              <w:top w:w="57" w:type="dxa"/>
              <w:bottom w:w="57" w:type="dxa"/>
            </w:tcMar>
          </w:tcPr>
          <w:p w:rsidR="009A6E60" w:rsidRPr="000C3278" w:rsidRDefault="009A6E60" w:rsidP="009A6E60">
            <w:pPr>
              <w:spacing w:before="60" w:after="60" w:line="240" w:lineRule="auto"/>
              <w:rPr>
                <w:b/>
                <w:i/>
                <w:color w:val="B80526"/>
                <w:sz w:val="16"/>
              </w:rPr>
            </w:pPr>
            <w:r w:rsidRPr="000C3278">
              <w:rPr>
                <w:b/>
                <w:i/>
                <w:color w:val="B80526"/>
                <w:sz w:val="16"/>
              </w:rPr>
              <w:t>Organisatie</w:t>
            </w:r>
          </w:p>
          <w:p w:rsidR="009A6E60" w:rsidRPr="000C3278" w:rsidRDefault="009A6E60" w:rsidP="009A6E60">
            <w:pPr>
              <w:tabs>
                <w:tab w:val="left" w:pos="2127"/>
              </w:tabs>
              <w:spacing w:line="240" w:lineRule="auto"/>
              <w:ind w:left="2410" w:hanging="2410"/>
              <w:rPr>
                <w:sz w:val="16"/>
              </w:rPr>
            </w:pPr>
            <w:r w:rsidRPr="000C3278">
              <w:rPr>
                <w:sz w:val="16"/>
              </w:rPr>
              <w:t>Direct leidinggevende</w:t>
            </w:r>
            <w:r w:rsidRPr="000C3278">
              <w:rPr>
                <w:sz w:val="16"/>
              </w:rPr>
              <w:tab/>
              <w:t>:</w:t>
            </w:r>
            <w:r w:rsidRPr="000C3278">
              <w:rPr>
                <w:sz w:val="16"/>
              </w:rPr>
              <w:tab/>
            </w:r>
            <w:r>
              <w:rPr>
                <w:sz w:val="16"/>
              </w:rPr>
              <w:t>vakinhoudelijk leidinggevende</w:t>
            </w:r>
            <w:r w:rsidRPr="000C3278">
              <w:rPr>
                <w:sz w:val="16"/>
              </w:rPr>
              <w:t>.</w:t>
            </w:r>
          </w:p>
          <w:p w:rsidR="009A6E60" w:rsidRPr="000C3278" w:rsidRDefault="009A6E60" w:rsidP="009A6E60">
            <w:pPr>
              <w:tabs>
                <w:tab w:val="left" w:pos="2127"/>
              </w:tabs>
              <w:spacing w:line="240" w:lineRule="auto"/>
              <w:ind w:left="2410" w:hanging="2410"/>
              <w:rPr>
                <w:b/>
                <w:i/>
                <w:color w:val="B80526"/>
                <w:sz w:val="16"/>
              </w:rPr>
            </w:pPr>
            <w:r w:rsidRPr="000C3278">
              <w:rPr>
                <w:sz w:val="16"/>
              </w:rPr>
              <w:t>Geeft leiding aan</w:t>
            </w:r>
            <w:r w:rsidRPr="000C3278">
              <w:rPr>
                <w:sz w:val="16"/>
              </w:rPr>
              <w:tab/>
              <w:t>:</w:t>
            </w:r>
            <w:r w:rsidRPr="000C3278">
              <w:rPr>
                <w:sz w:val="16"/>
              </w:rPr>
              <w:tab/>
            </w:r>
            <w:r>
              <w:rPr>
                <w:sz w:val="16"/>
              </w:rPr>
              <w:t>niet van toepassing</w:t>
            </w:r>
            <w:r w:rsidRPr="000C3278">
              <w:rPr>
                <w:sz w:val="16"/>
              </w:rPr>
              <w:t>.</w:t>
            </w:r>
          </w:p>
        </w:tc>
      </w:tr>
      <w:tr w:rsidR="009A6E60" w:rsidRPr="000C3278">
        <w:tc>
          <w:tcPr>
            <w:tcW w:w="2181" w:type="dxa"/>
            <w:tcBorders>
              <w:top w:val="single" w:sz="4" w:space="0" w:color="auto"/>
              <w:bottom w:val="single" w:sz="4" w:space="0" w:color="auto"/>
            </w:tcBorders>
            <w:shd w:val="clear" w:color="auto" w:fill="D9D9D9"/>
            <w:tcMar>
              <w:top w:w="57" w:type="dxa"/>
              <w:bottom w:w="57" w:type="dxa"/>
            </w:tcMar>
            <w:vAlign w:val="center"/>
          </w:tcPr>
          <w:p w:rsidR="009A6E60" w:rsidRPr="000C3278" w:rsidRDefault="009A6E60" w:rsidP="009A6E60">
            <w:pPr>
              <w:spacing w:line="240" w:lineRule="auto"/>
              <w:ind w:left="113" w:hanging="113"/>
              <w:rPr>
                <w:b/>
                <w:i/>
                <w:color w:val="B80526"/>
                <w:sz w:val="16"/>
              </w:rPr>
            </w:pPr>
            <w:r w:rsidRPr="000C3278">
              <w:rPr>
                <w:b/>
                <w:i/>
                <w:color w:val="B80526"/>
                <w:sz w:val="16"/>
              </w:rPr>
              <w:t>Resultaatgebieden</w:t>
            </w:r>
          </w:p>
        </w:tc>
        <w:tc>
          <w:tcPr>
            <w:tcW w:w="4556" w:type="dxa"/>
            <w:gridSpan w:val="2"/>
            <w:tcBorders>
              <w:top w:val="single" w:sz="4" w:space="0" w:color="auto"/>
              <w:bottom w:val="single" w:sz="4" w:space="0" w:color="auto"/>
            </w:tcBorders>
            <w:shd w:val="clear" w:color="auto" w:fill="D9D9D9"/>
            <w:tcMar>
              <w:top w:w="57" w:type="dxa"/>
              <w:bottom w:w="57" w:type="dxa"/>
            </w:tcMar>
            <w:vAlign w:val="center"/>
          </w:tcPr>
          <w:p w:rsidR="009A6E60" w:rsidRPr="000C3278" w:rsidRDefault="009A6E60" w:rsidP="009A6E60">
            <w:pPr>
              <w:spacing w:line="240" w:lineRule="auto"/>
              <w:ind w:left="113" w:hanging="113"/>
              <w:rPr>
                <w:b/>
                <w:i/>
                <w:color w:val="B80526"/>
                <w:sz w:val="16"/>
              </w:rPr>
            </w:pPr>
            <w:r w:rsidRPr="000C3278">
              <w:rPr>
                <w:b/>
                <w:i/>
                <w:color w:val="B80526"/>
                <w:sz w:val="16"/>
              </w:rPr>
              <w:t>Taken</w:t>
            </w:r>
          </w:p>
        </w:tc>
        <w:tc>
          <w:tcPr>
            <w:tcW w:w="2902" w:type="dxa"/>
            <w:tcBorders>
              <w:top w:val="single" w:sz="4" w:space="0" w:color="auto"/>
              <w:bottom w:val="single" w:sz="4" w:space="0" w:color="auto"/>
            </w:tcBorders>
            <w:shd w:val="clear" w:color="auto" w:fill="D9D9D9"/>
            <w:tcMar>
              <w:top w:w="57" w:type="dxa"/>
              <w:bottom w:w="57" w:type="dxa"/>
            </w:tcMar>
            <w:vAlign w:val="center"/>
          </w:tcPr>
          <w:p w:rsidR="009A6E60" w:rsidRPr="000C3278" w:rsidRDefault="009A6E60" w:rsidP="009A6E60">
            <w:pPr>
              <w:spacing w:line="240" w:lineRule="auto"/>
              <w:ind w:left="113" w:hanging="113"/>
              <w:rPr>
                <w:color w:val="B80526"/>
                <w:sz w:val="16"/>
              </w:rPr>
            </w:pPr>
            <w:r w:rsidRPr="000C3278">
              <w:rPr>
                <w:b/>
                <w:i/>
                <w:color w:val="B80526"/>
                <w:sz w:val="16"/>
              </w:rPr>
              <w:t>Resultaatindicatoren</w:t>
            </w:r>
          </w:p>
        </w:tc>
      </w:tr>
      <w:tr w:rsidR="009A6E60" w:rsidRPr="000C3278">
        <w:tc>
          <w:tcPr>
            <w:tcW w:w="2181" w:type="dxa"/>
            <w:tcBorders>
              <w:top w:val="single" w:sz="4" w:space="0" w:color="auto"/>
              <w:bottom w:val="single" w:sz="4" w:space="0" w:color="auto"/>
            </w:tcBorders>
            <w:tcMar>
              <w:top w:w="57" w:type="dxa"/>
              <w:bottom w:w="57" w:type="dxa"/>
            </w:tcMar>
          </w:tcPr>
          <w:p w:rsidR="009A6E60" w:rsidRPr="002C22AE" w:rsidRDefault="009A6E60" w:rsidP="009A6E60">
            <w:pPr>
              <w:spacing w:line="240" w:lineRule="auto"/>
              <w:ind w:left="284" w:hanging="284"/>
              <w:rPr>
                <w:sz w:val="16"/>
              </w:rPr>
            </w:pPr>
            <w:r w:rsidRPr="002C22AE">
              <w:rPr>
                <w:sz w:val="16"/>
              </w:rPr>
              <w:t>1.</w:t>
            </w:r>
            <w:r w:rsidRPr="002C22AE">
              <w:rPr>
                <w:sz w:val="16"/>
              </w:rPr>
              <w:tab/>
              <w:t>Voorbereiding barkeeping</w:t>
            </w:r>
          </w:p>
        </w:tc>
        <w:tc>
          <w:tcPr>
            <w:tcW w:w="4556" w:type="dxa"/>
            <w:gridSpan w:val="2"/>
            <w:tcBorders>
              <w:top w:val="single" w:sz="4" w:space="0" w:color="auto"/>
              <w:bottom w:val="single" w:sz="4" w:space="0" w:color="auto"/>
            </w:tcBorders>
            <w:tcMar>
              <w:top w:w="57" w:type="dxa"/>
              <w:bottom w:w="57" w:type="dxa"/>
            </w:tcMar>
          </w:tcPr>
          <w:p w:rsidR="009A6E60" w:rsidRPr="00F429AB" w:rsidRDefault="009A6E60" w:rsidP="009A6E60">
            <w:pPr>
              <w:spacing w:line="240" w:lineRule="auto"/>
              <w:ind w:left="284" w:hanging="284"/>
              <w:rPr>
                <w:sz w:val="16"/>
              </w:rPr>
            </w:pPr>
            <w:r w:rsidRPr="00AE0525">
              <w:rPr>
                <w:sz w:val="16"/>
              </w:rPr>
              <w:t>-</w:t>
            </w:r>
            <w:r w:rsidRPr="00F429AB">
              <w:rPr>
                <w:sz w:val="16"/>
              </w:rPr>
              <w:tab/>
              <w:t xml:space="preserve">verzorgen van de mise en place, zoals nalopen van bar en zitgedeelte; </w:t>
            </w:r>
          </w:p>
          <w:p w:rsidR="009A6E60" w:rsidRPr="00F429AB" w:rsidRDefault="009A6E60" w:rsidP="009A6E60">
            <w:pPr>
              <w:spacing w:line="240" w:lineRule="auto"/>
              <w:ind w:left="284" w:hanging="284"/>
              <w:rPr>
                <w:sz w:val="16"/>
              </w:rPr>
            </w:pPr>
            <w:r w:rsidRPr="00F429AB">
              <w:rPr>
                <w:sz w:val="16"/>
              </w:rPr>
              <w:t>-</w:t>
            </w:r>
            <w:r w:rsidRPr="00F429AB">
              <w:rPr>
                <w:sz w:val="16"/>
              </w:rPr>
              <w:tab/>
              <w:t>aanvullen van de barvoorraad door het halen en inruimen van benodigde artikelen.</w:t>
            </w:r>
          </w:p>
          <w:p w:rsidR="009A6E60" w:rsidRPr="00E72E4A" w:rsidRDefault="009A6E60" w:rsidP="009A6E60">
            <w:pPr>
              <w:spacing w:line="240" w:lineRule="auto"/>
              <w:ind w:left="284" w:hanging="284"/>
              <w:rPr>
                <w:sz w:val="16"/>
              </w:rPr>
            </w:pPr>
          </w:p>
        </w:tc>
        <w:tc>
          <w:tcPr>
            <w:tcW w:w="2902" w:type="dxa"/>
            <w:tcBorders>
              <w:top w:val="single" w:sz="4" w:space="0" w:color="auto"/>
              <w:bottom w:val="single" w:sz="4" w:space="0" w:color="auto"/>
            </w:tcBorders>
            <w:tcMar>
              <w:top w:w="57" w:type="dxa"/>
              <w:bottom w:w="57" w:type="dxa"/>
            </w:tcMar>
          </w:tcPr>
          <w:p w:rsidR="009A6E60" w:rsidRPr="00F429AB" w:rsidRDefault="009A6E60" w:rsidP="009A6E60">
            <w:pPr>
              <w:spacing w:line="240" w:lineRule="auto"/>
              <w:ind w:left="284" w:hanging="284"/>
              <w:rPr>
                <w:sz w:val="16"/>
              </w:rPr>
            </w:pPr>
            <w:r w:rsidRPr="00F429AB">
              <w:rPr>
                <w:sz w:val="16"/>
              </w:rPr>
              <w:t>-</w:t>
            </w:r>
            <w:r w:rsidRPr="00F429AB">
              <w:rPr>
                <w:sz w:val="16"/>
              </w:rPr>
              <w:tab/>
              <w:t>juiste, tijdige en volledige  voorbereiding;</w:t>
            </w:r>
          </w:p>
          <w:p w:rsidR="009A6E60" w:rsidRPr="00F429AB" w:rsidRDefault="009A6E60" w:rsidP="009A6E60">
            <w:pPr>
              <w:spacing w:line="240" w:lineRule="auto"/>
              <w:ind w:left="284" w:hanging="284"/>
              <w:rPr>
                <w:sz w:val="16"/>
              </w:rPr>
            </w:pPr>
            <w:r w:rsidRPr="00F429AB">
              <w:rPr>
                <w:sz w:val="16"/>
              </w:rPr>
              <w:t>-</w:t>
            </w:r>
            <w:r w:rsidRPr="00F429AB">
              <w:rPr>
                <w:sz w:val="16"/>
              </w:rPr>
              <w:tab/>
              <w:t>voldoende buffetvoorraad;</w:t>
            </w:r>
          </w:p>
          <w:p w:rsidR="009A6E60" w:rsidRPr="002C22AE" w:rsidRDefault="009A6E60" w:rsidP="009A6E60">
            <w:pPr>
              <w:spacing w:line="240" w:lineRule="auto"/>
              <w:ind w:left="284" w:hanging="284"/>
              <w:rPr>
                <w:sz w:val="16"/>
              </w:rPr>
            </w:pPr>
            <w:r w:rsidRPr="00F429AB">
              <w:rPr>
                <w:sz w:val="16"/>
              </w:rPr>
              <w:t>-</w:t>
            </w:r>
            <w:r w:rsidRPr="00F429AB">
              <w:rPr>
                <w:sz w:val="16"/>
              </w:rPr>
              <w:tab/>
              <w:t>conform voorschriften (o.m. instructie, werkmethoden, HACCP en presentatie).</w:t>
            </w:r>
          </w:p>
        </w:tc>
      </w:tr>
      <w:tr w:rsidR="009A6E60" w:rsidRPr="000C3278">
        <w:tc>
          <w:tcPr>
            <w:tcW w:w="2181" w:type="dxa"/>
            <w:tcBorders>
              <w:top w:val="single" w:sz="4" w:space="0" w:color="auto"/>
              <w:bottom w:val="single" w:sz="4" w:space="0" w:color="auto"/>
            </w:tcBorders>
            <w:tcMar>
              <w:top w:w="57" w:type="dxa"/>
              <w:bottom w:w="57" w:type="dxa"/>
            </w:tcMar>
          </w:tcPr>
          <w:p w:rsidR="009A6E60" w:rsidRPr="002C22AE" w:rsidRDefault="009A6E60" w:rsidP="009A6E60">
            <w:pPr>
              <w:spacing w:line="240" w:lineRule="auto"/>
              <w:ind w:left="284" w:hanging="284"/>
              <w:rPr>
                <w:sz w:val="16"/>
              </w:rPr>
            </w:pPr>
            <w:r w:rsidRPr="002C22AE">
              <w:rPr>
                <w:sz w:val="16"/>
              </w:rPr>
              <w:t>2.</w:t>
            </w:r>
            <w:r w:rsidRPr="002C22AE">
              <w:rPr>
                <w:sz w:val="16"/>
              </w:rPr>
              <w:tab/>
              <w:t>Barkeeping</w:t>
            </w:r>
          </w:p>
        </w:tc>
        <w:tc>
          <w:tcPr>
            <w:tcW w:w="4556" w:type="dxa"/>
            <w:gridSpan w:val="2"/>
            <w:tcBorders>
              <w:top w:val="single" w:sz="4" w:space="0" w:color="auto"/>
              <w:bottom w:val="single" w:sz="4" w:space="0" w:color="auto"/>
            </w:tcBorders>
            <w:tcMar>
              <w:top w:w="57" w:type="dxa"/>
              <w:bottom w:w="57" w:type="dxa"/>
            </w:tcMar>
          </w:tcPr>
          <w:p w:rsidR="009A6E60" w:rsidRPr="00F429AB" w:rsidRDefault="009A6E60" w:rsidP="009A6E60">
            <w:pPr>
              <w:spacing w:line="240" w:lineRule="auto"/>
              <w:ind w:left="284" w:hanging="284"/>
              <w:rPr>
                <w:sz w:val="16"/>
              </w:rPr>
            </w:pPr>
            <w:r w:rsidRPr="00176BE9">
              <w:rPr>
                <w:sz w:val="16"/>
              </w:rPr>
              <w:t>-</w:t>
            </w:r>
            <w:r w:rsidRPr="00176BE9">
              <w:rPr>
                <w:sz w:val="16"/>
              </w:rPr>
              <w:tab/>
            </w:r>
            <w:r w:rsidRPr="00F429AB">
              <w:rPr>
                <w:sz w:val="16"/>
              </w:rPr>
              <w:t xml:space="preserve">ontvangen van gasten, opnemen van bestellingen, geven van informatie over dranken/spijzen; </w:t>
            </w:r>
          </w:p>
          <w:p w:rsidR="009A6E60" w:rsidRPr="00F429AB" w:rsidRDefault="009A6E60" w:rsidP="009A6E60">
            <w:pPr>
              <w:spacing w:line="240" w:lineRule="auto"/>
              <w:ind w:left="284" w:hanging="284"/>
              <w:rPr>
                <w:sz w:val="16"/>
              </w:rPr>
            </w:pPr>
            <w:r w:rsidRPr="00F429AB">
              <w:rPr>
                <w:sz w:val="16"/>
              </w:rPr>
              <w:t>-</w:t>
            </w:r>
            <w:r w:rsidRPr="00F429AB">
              <w:rPr>
                <w:sz w:val="16"/>
              </w:rPr>
              <w:tab/>
              <w:t xml:space="preserve">doorgeven of zelf klaarmaken van bestellingen (inschenken, tappen, klaarmaken van borrelgarnituur); </w:t>
            </w:r>
          </w:p>
          <w:p w:rsidR="009A6E60" w:rsidRPr="00F429AB" w:rsidRDefault="009A6E60" w:rsidP="009A6E60">
            <w:pPr>
              <w:spacing w:line="240" w:lineRule="auto"/>
              <w:ind w:left="284" w:hanging="284"/>
              <w:rPr>
                <w:sz w:val="16"/>
              </w:rPr>
            </w:pPr>
            <w:r w:rsidRPr="00F429AB">
              <w:rPr>
                <w:sz w:val="16"/>
              </w:rPr>
              <w:t>-</w:t>
            </w:r>
            <w:r w:rsidRPr="00F429AB">
              <w:rPr>
                <w:sz w:val="16"/>
              </w:rPr>
              <w:tab/>
              <w:t>geven van informatie aan en onderhouden van gasten aan de bar;</w:t>
            </w:r>
          </w:p>
          <w:p w:rsidR="009A6E60" w:rsidRPr="00E72E4A" w:rsidRDefault="009A6E60" w:rsidP="009A6E60">
            <w:pPr>
              <w:spacing w:line="240" w:lineRule="auto"/>
              <w:ind w:left="284" w:hanging="284"/>
              <w:rPr>
                <w:sz w:val="16"/>
              </w:rPr>
            </w:pPr>
            <w:r w:rsidRPr="00F429AB">
              <w:rPr>
                <w:sz w:val="16"/>
              </w:rPr>
              <w:t>-</w:t>
            </w:r>
            <w:r w:rsidRPr="00F429AB">
              <w:rPr>
                <w:sz w:val="16"/>
              </w:rPr>
              <w:tab/>
              <w:t>aanspreken van gasten op ongewenst of normafwijkend gedrag.</w:t>
            </w:r>
          </w:p>
        </w:tc>
        <w:tc>
          <w:tcPr>
            <w:tcW w:w="2902" w:type="dxa"/>
            <w:tcBorders>
              <w:top w:val="single" w:sz="4" w:space="0" w:color="auto"/>
              <w:bottom w:val="single" w:sz="4" w:space="0" w:color="auto"/>
            </w:tcBorders>
            <w:tcMar>
              <w:top w:w="57" w:type="dxa"/>
              <w:bottom w:w="57" w:type="dxa"/>
            </w:tcMar>
          </w:tcPr>
          <w:p w:rsidR="009A6E60" w:rsidRPr="00AE0525" w:rsidRDefault="009A6E60" w:rsidP="009A6E60">
            <w:pPr>
              <w:spacing w:line="240" w:lineRule="auto"/>
              <w:ind w:left="284" w:hanging="284"/>
              <w:rPr>
                <w:sz w:val="16"/>
              </w:rPr>
            </w:pPr>
            <w:r w:rsidRPr="00AE0525">
              <w:rPr>
                <w:sz w:val="16"/>
              </w:rPr>
              <w:t>-</w:t>
            </w:r>
            <w:r w:rsidRPr="00AE0525">
              <w:rPr>
                <w:sz w:val="16"/>
              </w:rPr>
              <w:tab/>
              <w:t>baromzet;</w:t>
            </w:r>
          </w:p>
          <w:p w:rsidR="009A6E60" w:rsidRPr="00F429AB" w:rsidRDefault="009A6E60" w:rsidP="009A6E60">
            <w:pPr>
              <w:spacing w:line="240" w:lineRule="auto"/>
              <w:ind w:left="284" w:hanging="284"/>
              <w:rPr>
                <w:sz w:val="16"/>
              </w:rPr>
            </w:pPr>
            <w:r w:rsidRPr="00AE0525">
              <w:rPr>
                <w:sz w:val="16"/>
              </w:rPr>
              <w:t>-</w:t>
            </w:r>
            <w:r w:rsidRPr="00AE0525">
              <w:rPr>
                <w:sz w:val="16"/>
              </w:rPr>
              <w:tab/>
            </w:r>
            <w:r w:rsidRPr="00F429AB">
              <w:rPr>
                <w:sz w:val="16"/>
              </w:rPr>
              <w:t>klanttevredenheid (sfeer, service, e.d.);</w:t>
            </w:r>
          </w:p>
          <w:p w:rsidR="009A6E60" w:rsidRPr="00AE0525" w:rsidRDefault="009A6E60" w:rsidP="009A6E60">
            <w:pPr>
              <w:spacing w:line="240" w:lineRule="auto"/>
              <w:ind w:left="284" w:hanging="284"/>
              <w:rPr>
                <w:sz w:val="16"/>
              </w:rPr>
            </w:pPr>
            <w:r>
              <w:rPr>
                <w:sz w:val="16"/>
              </w:rPr>
              <w:t>-</w:t>
            </w:r>
            <w:r>
              <w:rPr>
                <w:sz w:val="16"/>
              </w:rPr>
              <w:tab/>
              <w:t xml:space="preserve">volledigheid </w:t>
            </w:r>
            <w:r w:rsidRPr="00F429AB">
              <w:rPr>
                <w:sz w:val="16"/>
              </w:rPr>
              <w:t>en juistheid van verstrekte informatie.</w:t>
            </w:r>
          </w:p>
        </w:tc>
      </w:tr>
      <w:tr w:rsidR="009A6E60" w:rsidRPr="000C3278">
        <w:tc>
          <w:tcPr>
            <w:tcW w:w="2181" w:type="dxa"/>
            <w:tcBorders>
              <w:top w:val="single" w:sz="4" w:space="0" w:color="auto"/>
              <w:bottom w:val="single" w:sz="4" w:space="0" w:color="auto"/>
            </w:tcBorders>
            <w:tcMar>
              <w:top w:w="57" w:type="dxa"/>
              <w:bottom w:w="57" w:type="dxa"/>
            </w:tcMar>
          </w:tcPr>
          <w:p w:rsidR="009A6E60" w:rsidRPr="002C22AE" w:rsidRDefault="009A6E60" w:rsidP="009A6E60">
            <w:pPr>
              <w:spacing w:line="240" w:lineRule="auto"/>
              <w:ind w:left="284" w:hanging="284"/>
              <w:rPr>
                <w:sz w:val="16"/>
              </w:rPr>
            </w:pPr>
            <w:r>
              <w:rPr>
                <w:sz w:val="16"/>
              </w:rPr>
              <w:t>3.</w:t>
            </w:r>
            <w:r>
              <w:rPr>
                <w:sz w:val="16"/>
              </w:rPr>
              <w:tab/>
            </w:r>
            <w:r w:rsidRPr="002C22AE">
              <w:rPr>
                <w:sz w:val="16"/>
              </w:rPr>
              <w:t>Kassa- en verantwoordings</w:t>
            </w:r>
            <w:r w:rsidRPr="002C22AE">
              <w:rPr>
                <w:sz w:val="16"/>
              </w:rPr>
              <w:softHyphen/>
              <w:t>werkzaamheden</w:t>
            </w:r>
          </w:p>
        </w:tc>
        <w:tc>
          <w:tcPr>
            <w:tcW w:w="4556" w:type="dxa"/>
            <w:gridSpan w:val="2"/>
            <w:tcBorders>
              <w:top w:val="single" w:sz="4" w:space="0" w:color="auto"/>
              <w:bottom w:val="single" w:sz="4" w:space="0" w:color="auto"/>
            </w:tcBorders>
            <w:tcMar>
              <w:top w:w="57" w:type="dxa"/>
              <w:bottom w:w="57" w:type="dxa"/>
            </w:tcMar>
          </w:tcPr>
          <w:p w:rsidR="009A6E60" w:rsidRPr="00F429AB" w:rsidRDefault="009A6E60" w:rsidP="009A6E60">
            <w:pPr>
              <w:spacing w:line="240" w:lineRule="auto"/>
              <w:ind w:left="284" w:hanging="284"/>
              <w:rPr>
                <w:sz w:val="16"/>
              </w:rPr>
            </w:pPr>
            <w:r w:rsidRPr="00F429AB">
              <w:rPr>
                <w:sz w:val="16"/>
              </w:rPr>
              <w:t>-</w:t>
            </w:r>
            <w:r w:rsidRPr="00F429AB">
              <w:rPr>
                <w:sz w:val="16"/>
              </w:rPr>
              <w:tab/>
              <w:t>gebruiksgereed maken van de kassa bij opening van de bar;</w:t>
            </w:r>
          </w:p>
          <w:p w:rsidR="009A6E60" w:rsidRPr="00F429AB" w:rsidRDefault="009A6E60" w:rsidP="009A6E60">
            <w:pPr>
              <w:spacing w:line="240" w:lineRule="auto"/>
              <w:ind w:left="284" w:hanging="284"/>
              <w:rPr>
                <w:sz w:val="16"/>
              </w:rPr>
            </w:pPr>
            <w:r w:rsidRPr="00F429AB">
              <w:rPr>
                <w:sz w:val="16"/>
              </w:rPr>
              <w:t>-</w:t>
            </w:r>
            <w:r w:rsidRPr="00F429AB">
              <w:rPr>
                <w:sz w:val="16"/>
              </w:rPr>
              <w:tab/>
              <w:t xml:space="preserve">afrekenen met gasten of registreren van bestellingen op kamer (rekening); </w:t>
            </w:r>
          </w:p>
          <w:p w:rsidR="009A6E60" w:rsidRPr="00F429AB" w:rsidRDefault="009A6E60" w:rsidP="009A6E60">
            <w:pPr>
              <w:spacing w:line="240" w:lineRule="auto"/>
              <w:ind w:left="284" w:hanging="284"/>
              <w:rPr>
                <w:sz w:val="16"/>
              </w:rPr>
            </w:pPr>
            <w:r w:rsidRPr="00F429AB">
              <w:rPr>
                <w:sz w:val="16"/>
              </w:rPr>
              <w:t>-</w:t>
            </w:r>
            <w:r w:rsidRPr="00F429AB">
              <w:rPr>
                <w:sz w:val="16"/>
              </w:rPr>
              <w:tab/>
              <w:t xml:space="preserve">controleren en verantwoorden van gebruikte dranken/grondstoffen en ontvangsten; </w:t>
            </w:r>
          </w:p>
          <w:p w:rsidR="009A6E60" w:rsidRPr="00E72E4A" w:rsidRDefault="009A6E60" w:rsidP="009A6E60">
            <w:pPr>
              <w:spacing w:line="240" w:lineRule="auto"/>
              <w:ind w:left="284" w:hanging="284"/>
              <w:rPr>
                <w:sz w:val="16"/>
              </w:rPr>
            </w:pPr>
            <w:r w:rsidRPr="00F429AB">
              <w:rPr>
                <w:sz w:val="16"/>
              </w:rPr>
              <w:t>-</w:t>
            </w:r>
            <w:r w:rsidRPr="00F429AB">
              <w:rPr>
                <w:sz w:val="16"/>
              </w:rPr>
              <w:tab/>
              <w:t>opbergen/afstorten van geld op voorgeschreven wijze.</w:t>
            </w:r>
          </w:p>
        </w:tc>
        <w:tc>
          <w:tcPr>
            <w:tcW w:w="2902" w:type="dxa"/>
            <w:tcBorders>
              <w:top w:val="single" w:sz="4" w:space="0" w:color="auto"/>
              <w:bottom w:val="single" w:sz="4" w:space="0" w:color="auto"/>
            </w:tcBorders>
            <w:tcMar>
              <w:top w:w="57" w:type="dxa"/>
              <w:bottom w:w="57" w:type="dxa"/>
            </w:tcMar>
          </w:tcPr>
          <w:p w:rsidR="009A6E60" w:rsidRPr="00F429AB" w:rsidRDefault="009A6E60" w:rsidP="009A6E60">
            <w:pPr>
              <w:spacing w:line="240" w:lineRule="auto"/>
              <w:ind w:left="284" w:hanging="284"/>
              <w:rPr>
                <w:sz w:val="16"/>
              </w:rPr>
            </w:pPr>
            <w:r w:rsidRPr="00AE0525">
              <w:rPr>
                <w:sz w:val="16"/>
              </w:rPr>
              <w:t>-</w:t>
            </w:r>
            <w:r w:rsidRPr="00F429AB">
              <w:rPr>
                <w:sz w:val="16"/>
              </w:rPr>
              <w:tab/>
              <w:t>kasverschillen;</w:t>
            </w:r>
          </w:p>
          <w:p w:rsidR="009A6E60" w:rsidRPr="00F429AB" w:rsidRDefault="009A6E60" w:rsidP="009A6E60">
            <w:pPr>
              <w:spacing w:line="240" w:lineRule="auto"/>
              <w:ind w:left="284" w:hanging="284"/>
              <w:rPr>
                <w:sz w:val="16"/>
              </w:rPr>
            </w:pPr>
            <w:r w:rsidRPr="00F429AB">
              <w:rPr>
                <w:sz w:val="16"/>
              </w:rPr>
              <w:t>-</w:t>
            </w:r>
            <w:r w:rsidRPr="00F429AB">
              <w:rPr>
                <w:sz w:val="16"/>
              </w:rPr>
              <w:tab/>
              <w:t>voorraadver</w:t>
            </w:r>
            <w:r>
              <w:rPr>
                <w:sz w:val="16"/>
              </w:rPr>
              <w:t>schil (administratief versus fysiek</w:t>
            </w:r>
            <w:r w:rsidRPr="00F429AB">
              <w:rPr>
                <w:sz w:val="16"/>
              </w:rPr>
              <w:t>);</w:t>
            </w:r>
          </w:p>
          <w:p w:rsidR="009A6E60" w:rsidRPr="00AE0525" w:rsidRDefault="009A6E60" w:rsidP="009A6E60">
            <w:pPr>
              <w:spacing w:line="240" w:lineRule="auto"/>
              <w:ind w:left="284" w:hanging="284"/>
              <w:rPr>
                <w:sz w:val="16"/>
              </w:rPr>
            </w:pPr>
            <w:r w:rsidRPr="00F429AB">
              <w:rPr>
                <w:sz w:val="16"/>
              </w:rPr>
              <w:t>-</w:t>
            </w:r>
            <w:r w:rsidRPr="00F429AB">
              <w:rPr>
                <w:sz w:val="16"/>
              </w:rPr>
              <w:tab/>
              <w:t>volgens procedure.</w:t>
            </w:r>
          </w:p>
        </w:tc>
      </w:tr>
      <w:tr w:rsidR="009A6E60" w:rsidRPr="000C3278">
        <w:tc>
          <w:tcPr>
            <w:tcW w:w="2181" w:type="dxa"/>
            <w:tcBorders>
              <w:top w:val="single" w:sz="4" w:space="0" w:color="auto"/>
              <w:bottom w:val="single" w:sz="4" w:space="0" w:color="auto"/>
            </w:tcBorders>
            <w:tcMar>
              <w:top w:w="57" w:type="dxa"/>
              <w:bottom w:w="57" w:type="dxa"/>
            </w:tcMar>
          </w:tcPr>
          <w:p w:rsidR="009A6E60" w:rsidRDefault="009A6E60" w:rsidP="009A6E60">
            <w:pPr>
              <w:spacing w:line="240" w:lineRule="auto"/>
              <w:ind w:left="284" w:hanging="284"/>
              <w:rPr>
                <w:sz w:val="16"/>
              </w:rPr>
            </w:pPr>
            <w:r>
              <w:rPr>
                <w:sz w:val="16"/>
              </w:rPr>
              <w:t>4.</w:t>
            </w:r>
            <w:r>
              <w:rPr>
                <w:sz w:val="16"/>
              </w:rPr>
              <w:tab/>
            </w:r>
            <w:r w:rsidRPr="002C22AE">
              <w:rPr>
                <w:sz w:val="16"/>
              </w:rPr>
              <w:t>Opruim- en schoonmaakwerk</w:t>
            </w:r>
            <w:r w:rsidRPr="002C22AE">
              <w:rPr>
                <w:sz w:val="16"/>
              </w:rPr>
              <w:softHyphen/>
              <w:t>zaamheden</w:t>
            </w:r>
          </w:p>
          <w:p w:rsidR="009A6E60" w:rsidRPr="002C22AE" w:rsidRDefault="009A6E60" w:rsidP="009A6E60">
            <w:pPr>
              <w:spacing w:line="240" w:lineRule="auto"/>
              <w:ind w:left="284" w:hanging="284"/>
              <w:rPr>
                <w:sz w:val="16"/>
              </w:rPr>
            </w:pPr>
          </w:p>
        </w:tc>
        <w:tc>
          <w:tcPr>
            <w:tcW w:w="4556" w:type="dxa"/>
            <w:gridSpan w:val="2"/>
            <w:tcBorders>
              <w:top w:val="single" w:sz="4" w:space="0" w:color="auto"/>
              <w:bottom w:val="single" w:sz="4" w:space="0" w:color="auto"/>
            </w:tcBorders>
            <w:tcMar>
              <w:top w:w="57" w:type="dxa"/>
              <w:bottom w:w="57" w:type="dxa"/>
            </w:tcMar>
          </w:tcPr>
          <w:p w:rsidR="009A6E60" w:rsidRPr="00F429AB" w:rsidRDefault="009A6E60" w:rsidP="009A6E60">
            <w:pPr>
              <w:spacing w:line="240" w:lineRule="auto"/>
              <w:ind w:left="284" w:hanging="284"/>
              <w:rPr>
                <w:sz w:val="16"/>
              </w:rPr>
            </w:pPr>
            <w:r w:rsidRPr="00F429AB">
              <w:rPr>
                <w:sz w:val="16"/>
              </w:rPr>
              <w:t>-</w:t>
            </w:r>
            <w:r w:rsidRPr="00F429AB">
              <w:rPr>
                <w:sz w:val="16"/>
              </w:rPr>
              <w:tab/>
              <w:t xml:space="preserve">afruimen en in presentabele staat houden van de bar en omgeving; </w:t>
            </w:r>
          </w:p>
          <w:p w:rsidR="009A6E60" w:rsidRPr="00F429AB" w:rsidRDefault="009A6E60" w:rsidP="009A6E60">
            <w:pPr>
              <w:spacing w:line="240" w:lineRule="auto"/>
              <w:ind w:left="284" w:hanging="284"/>
              <w:rPr>
                <w:sz w:val="16"/>
              </w:rPr>
            </w:pPr>
            <w:r w:rsidRPr="00F429AB">
              <w:rPr>
                <w:sz w:val="16"/>
              </w:rPr>
              <w:t>-</w:t>
            </w:r>
            <w:r w:rsidRPr="00F429AB">
              <w:rPr>
                <w:sz w:val="16"/>
              </w:rPr>
              <w:tab/>
              <w:t>opruimen en schoonmaken van de werkruimten en barapparatuur na diensttijd;</w:t>
            </w:r>
          </w:p>
          <w:p w:rsidR="009A6E60" w:rsidRPr="00E72E4A" w:rsidRDefault="009A6E60" w:rsidP="009A6E60">
            <w:pPr>
              <w:spacing w:line="240" w:lineRule="auto"/>
              <w:ind w:left="284" w:hanging="284"/>
              <w:rPr>
                <w:sz w:val="16"/>
              </w:rPr>
            </w:pPr>
            <w:r w:rsidRPr="00F429AB">
              <w:rPr>
                <w:sz w:val="16"/>
              </w:rPr>
              <w:t>-</w:t>
            </w:r>
            <w:r w:rsidRPr="00F429AB">
              <w:rPr>
                <w:sz w:val="16"/>
              </w:rPr>
              <w:tab/>
              <w:t>afvoeren van afval.</w:t>
            </w:r>
          </w:p>
        </w:tc>
        <w:tc>
          <w:tcPr>
            <w:tcW w:w="2902" w:type="dxa"/>
            <w:tcBorders>
              <w:top w:val="single" w:sz="4" w:space="0" w:color="auto"/>
              <w:bottom w:val="single" w:sz="4" w:space="0" w:color="auto"/>
            </w:tcBorders>
            <w:tcMar>
              <w:top w:w="57" w:type="dxa"/>
              <w:bottom w:w="57" w:type="dxa"/>
            </w:tcMar>
          </w:tcPr>
          <w:p w:rsidR="009A6E60" w:rsidRPr="00AE0525" w:rsidRDefault="009A6E60" w:rsidP="009A6E60">
            <w:pPr>
              <w:spacing w:line="240" w:lineRule="auto"/>
              <w:ind w:left="284" w:hanging="284"/>
              <w:rPr>
                <w:sz w:val="16"/>
              </w:rPr>
            </w:pPr>
            <w:r w:rsidRPr="00AE0525">
              <w:rPr>
                <w:sz w:val="16"/>
              </w:rPr>
              <w:t>-</w:t>
            </w:r>
            <w:r w:rsidRPr="00AE0525">
              <w:rPr>
                <w:sz w:val="16"/>
              </w:rPr>
              <w:tab/>
              <w:t>opgeruimde en schone bar/omgeving;</w:t>
            </w:r>
          </w:p>
          <w:p w:rsidR="009A6E60" w:rsidRPr="00AE0525" w:rsidRDefault="009A6E60" w:rsidP="009A6E60">
            <w:pPr>
              <w:spacing w:line="240" w:lineRule="auto"/>
              <w:ind w:left="284" w:hanging="284"/>
              <w:rPr>
                <w:sz w:val="16"/>
              </w:rPr>
            </w:pPr>
            <w:r w:rsidRPr="00AE0525">
              <w:rPr>
                <w:sz w:val="16"/>
              </w:rPr>
              <w:t>-</w:t>
            </w:r>
            <w:r w:rsidRPr="00AE0525">
              <w:rPr>
                <w:sz w:val="16"/>
              </w:rPr>
              <w:tab/>
              <w:t>conform voorschriften.</w:t>
            </w:r>
          </w:p>
        </w:tc>
      </w:tr>
      <w:tr w:rsidR="009A6E60" w:rsidRPr="000C3278">
        <w:trPr>
          <w:trHeight w:hRule="exact" w:val="287"/>
        </w:trPr>
        <w:tc>
          <w:tcPr>
            <w:tcW w:w="9639" w:type="dxa"/>
            <w:gridSpan w:val="4"/>
            <w:tcBorders>
              <w:top w:val="single" w:sz="4" w:space="0" w:color="auto"/>
              <w:bottom w:val="single" w:sz="4" w:space="0" w:color="auto"/>
            </w:tcBorders>
            <w:shd w:val="clear" w:color="auto" w:fill="D9D9D9"/>
            <w:tcMar>
              <w:top w:w="57" w:type="dxa"/>
              <w:bottom w:w="57" w:type="dxa"/>
            </w:tcMar>
          </w:tcPr>
          <w:p w:rsidR="009A6E60" w:rsidRPr="000C3278" w:rsidRDefault="009A6E60" w:rsidP="009A6E60">
            <w:pPr>
              <w:spacing w:after="60" w:line="240" w:lineRule="auto"/>
              <w:rPr>
                <w:b/>
                <w:i/>
                <w:color w:val="B80526"/>
                <w:sz w:val="16"/>
              </w:rPr>
            </w:pPr>
            <w:r w:rsidRPr="000C3278">
              <w:rPr>
                <w:b/>
                <w:i/>
                <w:color w:val="B80526"/>
                <w:sz w:val="16"/>
              </w:rPr>
              <w:t>Bezwarende omstandigheden</w:t>
            </w:r>
          </w:p>
          <w:p w:rsidR="009A6E60" w:rsidRPr="000C3278" w:rsidRDefault="009A6E60" w:rsidP="009A6E60">
            <w:pPr>
              <w:spacing w:line="240" w:lineRule="auto"/>
              <w:ind w:left="212" w:hanging="141"/>
              <w:rPr>
                <w:color w:val="B80526"/>
                <w:sz w:val="16"/>
              </w:rPr>
            </w:pPr>
          </w:p>
        </w:tc>
      </w:tr>
      <w:tr w:rsidR="009A6E60" w:rsidRPr="000C3278">
        <w:tc>
          <w:tcPr>
            <w:tcW w:w="9639" w:type="dxa"/>
            <w:gridSpan w:val="4"/>
            <w:tcBorders>
              <w:top w:val="single" w:sz="4" w:space="0" w:color="auto"/>
              <w:bottom w:val="single" w:sz="4" w:space="0" w:color="auto"/>
            </w:tcBorders>
            <w:tcMar>
              <w:top w:w="57" w:type="dxa"/>
              <w:bottom w:w="57" w:type="dxa"/>
            </w:tcMar>
          </w:tcPr>
          <w:p w:rsidR="009A6E60" w:rsidRPr="00F429AB" w:rsidRDefault="009A6E60" w:rsidP="009A6E60">
            <w:pPr>
              <w:spacing w:line="240" w:lineRule="auto"/>
              <w:ind w:left="284" w:hanging="284"/>
              <w:rPr>
                <w:sz w:val="16"/>
              </w:rPr>
            </w:pPr>
            <w:r w:rsidRPr="00784BA6">
              <w:rPr>
                <w:sz w:val="16"/>
              </w:rPr>
              <w:t>-</w:t>
            </w:r>
            <w:r w:rsidRPr="00784BA6">
              <w:rPr>
                <w:sz w:val="16"/>
              </w:rPr>
              <w:tab/>
            </w:r>
            <w:r w:rsidRPr="00F429AB">
              <w:rPr>
                <w:sz w:val="16"/>
              </w:rPr>
              <w:t xml:space="preserve">Krachtsinspanning bij het bevoorraden van het buffet. </w:t>
            </w:r>
          </w:p>
          <w:p w:rsidR="009A6E60" w:rsidRPr="00F429AB" w:rsidRDefault="009A6E60" w:rsidP="009A6E60">
            <w:pPr>
              <w:spacing w:line="240" w:lineRule="auto"/>
              <w:ind w:left="284" w:hanging="284"/>
              <w:rPr>
                <w:sz w:val="16"/>
              </w:rPr>
            </w:pPr>
            <w:r w:rsidRPr="00F429AB">
              <w:rPr>
                <w:sz w:val="16"/>
              </w:rPr>
              <w:t>-</w:t>
            </w:r>
            <w:r w:rsidRPr="00F429AB">
              <w:rPr>
                <w:sz w:val="16"/>
              </w:rPr>
              <w:tab/>
              <w:t xml:space="preserve">Lopend en staand, soms plaatsgebonden werken. </w:t>
            </w:r>
          </w:p>
          <w:p w:rsidR="009A6E60" w:rsidRPr="00F429AB" w:rsidRDefault="009A6E60" w:rsidP="009A6E60">
            <w:pPr>
              <w:spacing w:line="240" w:lineRule="auto"/>
              <w:ind w:left="284" w:hanging="284"/>
              <w:rPr>
                <w:sz w:val="16"/>
              </w:rPr>
            </w:pPr>
            <w:r w:rsidRPr="00F429AB">
              <w:rPr>
                <w:sz w:val="16"/>
              </w:rPr>
              <w:t>-</w:t>
            </w:r>
            <w:r w:rsidRPr="00F429AB">
              <w:rPr>
                <w:sz w:val="16"/>
              </w:rPr>
              <w:tab/>
              <w:t>Soms sprake van werkdruk bij pieken in het werkaanbod.</w:t>
            </w:r>
          </w:p>
          <w:p w:rsidR="009A6E60" w:rsidRPr="000C3278" w:rsidRDefault="009A6E60" w:rsidP="009A6E60">
            <w:pPr>
              <w:spacing w:line="240" w:lineRule="auto"/>
              <w:ind w:left="284" w:hanging="284"/>
              <w:rPr>
                <w:sz w:val="16"/>
              </w:rPr>
            </w:pPr>
            <w:r w:rsidRPr="00F429AB">
              <w:rPr>
                <w:sz w:val="16"/>
              </w:rPr>
              <w:t>-</w:t>
            </w:r>
            <w:r w:rsidRPr="00F429AB">
              <w:rPr>
                <w:sz w:val="16"/>
              </w:rPr>
              <w:tab/>
              <w:t>Soms sprake van (sfeer)bedreigingen/agressie</w:t>
            </w:r>
            <w:r>
              <w:rPr>
                <w:sz w:val="16"/>
              </w:rPr>
              <w:t>.</w:t>
            </w:r>
          </w:p>
        </w:tc>
      </w:tr>
      <w:tr w:rsidR="009A6E60" w:rsidRPr="000C3278">
        <w:tc>
          <w:tcPr>
            <w:tcW w:w="3009" w:type="dxa"/>
            <w:gridSpan w:val="2"/>
            <w:tcBorders>
              <w:top w:val="single" w:sz="4" w:space="0" w:color="auto"/>
            </w:tcBorders>
            <w:tcMar>
              <w:top w:w="57" w:type="dxa"/>
              <w:bottom w:w="57" w:type="dxa"/>
            </w:tcMar>
            <w:vAlign w:val="center"/>
          </w:tcPr>
          <w:p w:rsidR="009A6E60" w:rsidRPr="000C3278" w:rsidRDefault="009A6E60" w:rsidP="009A6E60">
            <w:pPr>
              <w:spacing w:line="240" w:lineRule="auto"/>
              <w:rPr>
                <w:sz w:val="16"/>
              </w:rPr>
            </w:pPr>
            <w:r w:rsidRPr="000C3278">
              <w:rPr>
                <w:sz w:val="16"/>
              </w:rPr>
              <w:t>Datum: maart 2011</w:t>
            </w:r>
          </w:p>
        </w:tc>
        <w:tc>
          <w:tcPr>
            <w:tcW w:w="6630" w:type="dxa"/>
            <w:gridSpan w:val="2"/>
            <w:tcBorders>
              <w:top w:val="single" w:sz="4" w:space="0" w:color="auto"/>
            </w:tcBorders>
            <w:tcMar>
              <w:top w:w="57" w:type="dxa"/>
              <w:bottom w:w="57" w:type="dxa"/>
            </w:tcMar>
            <w:vAlign w:val="center"/>
          </w:tcPr>
          <w:p w:rsidR="009A6E60" w:rsidRPr="000C3278" w:rsidRDefault="009A6E60" w:rsidP="009A6E60">
            <w:pPr>
              <w:spacing w:line="240" w:lineRule="auto"/>
              <w:rPr>
                <w:sz w:val="16"/>
              </w:rPr>
            </w:pPr>
            <w:r>
              <w:rPr>
                <w:sz w:val="16"/>
              </w:rPr>
              <w:t xml:space="preserve">Functiegroep: </w:t>
            </w:r>
            <w:r>
              <w:rPr>
                <w:sz w:val="16"/>
              </w:rPr>
              <w:tab/>
              <w:t>4</w:t>
            </w:r>
          </w:p>
          <w:p w:rsidR="009A6E60" w:rsidRPr="000C3278" w:rsidRDefault="009A6E60" w:rsidP="009A6E60">
            <w:pPr>
              <w:spacing w:line="240" w:lineRule="auto"/>
              <w:rPr>
                <w:sz w:val="16"/>
              </w:rPr>
            </w:pPr>
            <w:r w:rsidRPr="00DB056D">
              <w:rPr>
                <w:sz w:val="16"/>
              </w:rPr>
              <w:t>zie NOK-</w:t>
            </w:r>
            <w:r>
              <w:rPr>
                <w:sz w:val="16"/>
              </w:rPr>
              <w:t>bijlage voor functiegroep 3</w:t>
            </w:r>
            <w:r w:rsidRPr="000C3278">
              <w:rPr>
                <w:sz w:val="16"/>
              </w:rPr>
              <w:t xml:space="preserve"> en </w:t>
            </w:r>
            <w:r>
              <w:rPr>
                <w:sz w:val="16"/>
              </w:rPr>
              <w:t>5</w:t>
            </w:r>
            <w:r w:rsidRPr="000C3278">
              <w:rPr>
                <w:sz w:val="16"/>
              </w:rPr>
              <w:t>.</w:t>
            </w:r>
          </w:p>
        </w:tc>
      </w:tr>
    </w:tbl>
    <w:p w:rsidR="009A6E60" w:rsidRPr="000C3278" w:rsidRDefault="009A6E60" w:rsidP="009A6E60">
      <w:pPr>
        <w:spacing w:line="240" w:lineRule="auto"/>
        <w:jc w:val="center"/>
        <w:rPr>
          <w:i/>
          <w:sz w:val="16"/>
        </w:rPr>
      </w:pPr>
      <w:r w:rsidRPr="000C3278">
        <w:rPr>
          <w:i/>
          <w:sz w:val="16"/>
        </w:rPr>
        <w:t>NB: Het functieniveau is uitsluitend gebaseerd op het functieprofiel</w:t>
      </w:r>
    </w:p>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9639"/>
      </w:tblGrid>
      <w:tr w:rsidR="009A6E60" w:rsidRPr="000C3278">
        <w:trPr>
          <w:trHeight w:val="284"/>
        </w:trPr>
        <w:tc>
          <w:tcPr>
            <w:tcW w:w="9639" w:type="dxa"/>
            <w:shd w:val="clear" w:color="auto" w:fill="B80526"/>
            <w:tcMar>
              <w:top w:w="28" w:type="dxa"/>
              <w:bottom w:w="28" w:type="dxa"/>
            </w:tcMar>
            <w:vAlign w:val="center"/>
          </w:tcPr>
          <w:p w:rsidR="009A6E60" w:rsidRPr="000C3278" w:rsidRDefault="009A6E60" w:rsidP="009A6E60">
            <w:pPr>
              <w:pageBreakBefore/>
              <w:spacing w:line="240" w:lineRule="auto"/>
              <w:rPr>
                <w:b/>
                <w:color w:val="FFFFFF"/>
                <w:sz w:val="18"/>
              </w:rPr>
            </w:pPr>
            <w:r w:rsidRPr="000C3278">
              <w:rPr>
                <w:i/>
                <w:sz w:val="18"/>
              </w:rPr>
              <w:lastRenderedPageBreak/>
              <w:br w:type="page"/>
            </w:r>
            <w:r w:rsidRPr="000C3278">
              <w:rPr>
                <w:i/>
                <w:sz w:val="18"/>
              </w:rPr>
              <w:br w:type="page"/>
            </w:r>
            <w:r w:rsidRPr="000C3278">
              <w:rPr>
                <w:i/>
                <w:sz w:val="18"/>
              </w:rPr>
              <w:br w:type="page"/>
            </w:r>
            <w:r w:rsidRPr="000C3278">
              <w:rPr>
                <w:b/>
                <w:color w:val="FFFFFF"/>
                <w:sz w:val="18"/>
              </w:rPr>
              <w:t>COMPETENTIEPROFIEL</w:t>
            </w:r>
          </w:p>
        </w:tc>
      </w:tr>
      <w:tr w:rsidR="009A6E60" w:rsidRPr="00371437">
        <w:tc>
          <w:tcPr>
            <w:tcW w:w="9639" w:type="dxa"/>
          </w:tcPr>
          <w:p w:rsidR="009A6E60" w:rsidRPr="000C3278" w:rsidRDefault="009A6E60" w:rsidP="009A6E60">
            <w:pPr>
              <w:spacing w:before="60" w:after="60" w:line="240" w:lineRule="auto"/>
              <w:rPr>
                <w:b/>
                <w:i/>
                <w:color w:val="B80526"/>
                <w:sz w:val="16"/>
              </w:rPr>
            </w:pPr>
            <w:r w:rsidRPr="000C3278">
              <w:rPr>
                <w:b/>
                <w:i/>
                <w:color w:val="B80526"/>
                <w:sz w:val="16"/>
              </w:rPr>
              <w:t>Kennis en betekenisvolle vaardigheden</w:t>
            </w:r>
          </w:p>
          <w:p w:rsidR="009A6E60" w:rsidRPr="002C22AE" w:rsidRDefault="009A6E60" w:rsidP="009A6E60">
            <w:pPr>
              <w:spacing w:line="240" w:lineRule="auto"/>
              <w:ind w:left="284" w:hanging="284"/>
              <w:rPr>
                <w:sz w:val="16"/>
              </w:rPr>
            </w:pPr>
            <w:r w:rsidRPr="002C22AE">
              <w:rPr>
                <w:sz w:val="16"/>
              </w:rPr>
              <w:t>-</w:t>
            </w:r>
            <w:r w:rsidRPr="002C22AE">
              <w:rPr>
                <w:sz w:val="16"/>
              </w:rPr>
              <w:tab/>
              <w:t>MBO</w:t>
            </w:r>
            <w:r>
              <w:rPr>
                <w:sz w:val="16"/>
              </w:rPr>
              <w:t xml:space="preserve"> niveau 2 -</w:t>
            </w:r>
            <w:r w:rsidRPr="002C22AE">
              <w:rPr>
                <w:sz w:val="16"/>
              </w:rPr>
              <w:t xml:space="preserve"> 3 werk- en denkniveau;</w:t>
            </w:r>
          </w:p>
          <w:p w:rsidR="009A6E60" w:rsidRPr="002C22AE" w:rsidRDefault="009A6E60" w:rsidP="009A6E60">
            <w:pPr>
              <w:spacing w:line="240" w:lineRule="auto"/>
              <w:ind w:left="284" w:hanging="284"/>
              <w:rPr>
                <w:sz w:val="16"/>
              </w:rPr>
            </w:pPr>
            <w:r w:rsidRPr="002C22AE">
              <w:rPr>
                <w:sz w:val="16"/>
              </w:rPr>
              <w:t>-</w:t>
            </w:r>
            <w:r w:rsidRPr="002C22AE">
              <w:rPr>
                <w:sz w:val="16"/>
              </w:rPr>
              <w:tab/>
              <w:t>inzicht in de (wettelijke) voorschriften op het gebied van veiligheid en (sociale) hygiëne;</w:t>
            </w:r>
          </w:p>
          <w:p w:rsidR="009A6E60" w:rsidRPr="00763127" w:rsidRDefault="009A6E60" w:rsidP="009A6E60">
            <w:pPr>
              <w:spacing w:line="240" w:lineRule="auto"/>
              <w:ind w:left="284" w:hanging="284"/>
              <w:rPr>
                <w:sz w:val="16"/>
              </w:rPr>
            </w:pPr>
            <w:r w:rsidRPr="002C22AE">
              <w:rPr>
                <w:sz w:val="16"/>
              </w:rPr>
              <w:t>-</w:t>
            </w:r>
            <w:r w:rsidRPr="002C22AE">
              <w:rPr>
                <w:sz w:val="16"/>
              </w:rPr>
              <w:tab/>
              <w:t>kennis van de bedrijfregels e</w:t>
            </w:r>
            <w:r>
              <w:rPr>
                <w:sz w:val="16"/>
              </w:rPr>
              <w:t>n kaders van de bedrijfsformule.</w:t>
            </w:r>
          </w:p>
          <w:p w:rsidR="009A6E60" w:rsidRPr="000C3278" w:rsidRDefault="009A6E60" w:rsidP="009A6E60">
            <w:pPr>
              <w:pBdr>
                <w:bottom w:val="single" w:sz="4" w:space="1" w:color="auto"/>
              </w:pBdr>
              <w:spacing w:line="240" w:lineRule="auto"/>
              <w:ind w:left="-142" w:right="-108"/>
              <w:rPr>
                <w:color w:val="262626"/>
                <w:sz w:val="16"/>
              </w:rPr>
            </w:pPr>
          </w:p>
          <w:p w:rsidR="009A6E60" w:rsidRPr="000C3278" w:rsidRDefault="009A6E60" w:rsidP="009A6E60">
            <w:pPr>
              <w:spacing w:before="60" w:after="60" w:line="240" w:lineRule="auto"/>
              <w:rPr>
                <w:b/>
                <w:i/>
                <w:color w:val="B80526"/>
                <w:sz w:val="16"/>
              </w:rPr>
            </w:pPr>
            <w:r w:rsidRPr="000C3278">
              <w:rPr>
                <w:b/>
                <w:i/>
                <w:color w:val="B80526"/>
                <w:sz w:val="16"/>
              </w:rPr>
              <w:t>Competenties / gedragsvoorbeelden</w:t>
            </w:r>
          </w:p>
          <w:p w:rsidR="009A6E60" w:rsidRPr="000C3278" w:rsidRDefault="009A6E60" w:rsidP="009A6E60">
            <w:pPr>
              <w:spacing w:line="240" w:lineRule="auto"/>
              <w:rPr>
                <w:b/>
                <w:i/>
                <w:color w:val="262626"/>
                <w:sz w:val="16"/>
              </w:rPr>
            </w:pPr>
          </w:p>
          <w:p w:rsidR="009A6E60" w:rsidRPr="000C3278" w:rsidRDefault="009A6E60" w:rsidP="009A6E60">
            <w:pPr>
              <w:spacing w:line="240" w:lineRule="auto"/>
              <w:rPr>
                <w:i/>
                <w:color w:val="262626"/>
                <w:sz w:val="16"/>
              </w:rPr>
            </w:pPr>
            <w:r w:rsidRPr="000C3278">
              <w:rPr>
                <w:i/>
                <w:color w:val="262626"/>
                <w:sz w:val="16"/>
              </w:rPr>
              <w:t>NB: De hieronder genoemde competenties en gedragsvoorbeelden zijn suggesties voor gewenst gedrag behorende bij een adequate uitoefening van de referentiefunctie. Evenals het functieprofiel is het aan te bevelen om het competentieprofiel aan te passen aan de van toepassing zijnde bedrijfssituatie. Gebruik hiervoor de competentiebibliotheek zoals opgenomen op de indelingswebsite en/of een ander competentiewoordenboek.</w:t>
            </w:r>
          </w:p>
          <w:p w:rsidR="009A6E60" w:rsidRPr="000C3278" w:rsidRDefault="009A6E60" w:rsidP="009A6E60">
            <w:pPr>
              <w:spacing w:line="240" w:lineRule="auto"/>
              <w:rPr>
                <w:i/>
                <w:color w:val="262626"/>
                <w:sz w:val="16"/>
              </w:rPr>
            </w:pPr>
          </w:p>
          <w:p w:rsidR="009A6E60" w:rsidRPr="00763127" w:rsidRDefault="009A6E60" w:rsidP="009A6E60">
            <w:pPr>
              <w:spacing w:line="240" w:lineRule="auto"/>
              <w:rPr>
                <w:sz w:val="16"/>
              </w:rPr>
            </w:pPr>
            <w:r>
              <w:rPr>
                <w:i/>
                <w:color w:val="262626"/>
                <w:sz w:val="16"/>
              </w:rPr>
              <w:t>Betrouwbaar / I</w:t>
            </w:r>
            <w:r w:rsidRPr="00703BD0">
              <w:rPr>
                <w:i/>
                <w:color w:val="262626"/>
                <w:sz w:val="16"/>
              </w:rPr>
              <w:t>n</w:t>
            </w:r>
            <w:r>
              <w:rPr>
                <w:i/>
                <w:color w:val="262626"/>
                <w:sz w:val="16"/>
              </w:rPr>
              <w:t>teger:</w:t>
            </w:r>
          </w:p>
          <w:p w:rsidR="009A6E60" w:rsidRPr="00633269" w:rsidRDefault="009A6E60" w:rsidP="009A6E60">
            <w:pPr>
              <w:spacing w:line="240" w:lineRule="auto"/>
              <w:ind w:left="284" w:hanging="284"/>
              <w:rPr>
                <w:sz w:val="16"/>
              </w:rPr>
            </w:pPr>
            <w:r w:rsidRPr="00633269">
              <w:rPr>
                <w:sz w:val="16"/>
              </w:rPr>
              <w:t>-</w:t>
            </w:r>
            <w:r w:rsidRPr="00633269">
              <w:rPr>
                <w:sz w:val="16"/>
              </w:rPr>
              <w:tab/>
              <w:t>gaat zorgvuldig om met vertrouwelijke informatie</w:t>
            </w:r>
            <w:r>
              <w:rPr>
                <w:sz w:val="16"/>
              </w:rPr>
              <w:t>;</w:t>
            </w:r>
          </w:p>
          <w:p w:rsidR="009A6E60" w:rsidRPr="00633269" w:rsidRDefault="009A6E60" w:rsidP="009A6E60">
            <w:pPr>
              <w:spacing w:line="240" w:lineRule="auto"/>
              <w:ind w:left="284" w:hanging="284"/>
              <w:rPr>
                <w:sz w:val="16"/>
              </w:rPr>
            </w:pPr>
            <w:r w:rsidRPr="00633269">
              <w:rPr>
                <w:sz w:val="16"/>
              </w:rPr>
              <w:t>-</w:t>
            </w:r>
            <w:r w:rsidRPr="00633269">
              <w:rPr>
                <w:sz w:val="16"/>
              </w:rPr>
              <w:tab/>
              <w:t>komt beloften en afspraken na, staat voor wat hij zegt</w:t>
            </w:r>
            <w:r>
              <w:rPr>
                <w:sz w:val="16"/>
              </w:rPr>
              <w:t>;</w:t>
            </w:r>
          </w:p>
          <w:p w:rsidR="009A6E60" w:rsidRDefault="009A6E60" w:rsidP="009A6E60">
            <w:pPr>
              <w:spacing w:line="240" w:lineRule="auto"/>
              <w:ind w:left="284" w:hanging="284"/>
              <w:rPr>
                <w:sz w:val="16"/>
              </w:rPr>
            </w:pPr>
            <w:r w:rsidRPr="00633269">
              <w:rPr>
                <w:sz w:val="16"/>
              </w:rPr>
              <w:t>-</w:t>
            </w:r>
            <w:r w:rsidRPr="00633269">
              <w:rPr>
                <w:sz w:val="16"/>
              </w:rPr>
              <w:tab/>
              <w:t>heeft de moed achter zijn daden te staan</w:t>
            </w:r>
            <w:r>
              <w:rPr>
                <w:sz w:val="16"/>
              </w:rPr>
              <w:t>.</w:t>
            </w:r>
          </w:p>
          <w:p w:rsidR="009A6E60" w:rsidRPr="00763127" w:rsidRDefault="009A6E60" w:rsidP="009A6E60">
            <w:pPr>
              <w:spacing w:line="240" w:lineRule="auto"/>
              <w:rPr>
                <w:sz w:val="16"/>
              </w:rPr>
            </w:pPr>
          </w:p>
          <w:p w:rsidR="009A6E60" w:rsidRPr="00763127" w:rsidRDefault="009A6E60" w:rsidP="009A6E60">
            <w:pPr>
              <w:spacing w:line="240" w:lineRule="auto"/>
              <w:rPr>
                <w:sz w:val="16"/>
              </w:rPr>
            </w:pPr>
            <w:r>
              <w:rPr>
                <w:i/>
                <w:color w:val="262626"/>
                <w:sz w:val="16"/>
              </w:rPr>
              <w:t>Creativiteit:</w:t>
            </w:r>
          </w:p>
          <w:p w:rsidR="009A6E60" w:rsidRPr="00633269" w:rsidRDefault="009A6E60" w:rsidP="009A6E60">
            <w:pPr>
              <w:spacing w:line="240" w:lineRule="auto"/>
              <w:ind w:left="284" w:hanging="284"/>
              <w:rPr>
                <w:sz w:val="16"/>
              </w:rPr>
            </w:pPr>
            <w:r w:rsidRPr="00784BA6">
              <w:rPr>
                <w:sz w:val="16"/>
              </w:rPr>
              <w:t>-</w:t>
            </w:r>
            <w:r w:rsidRPr="00784BA6">
              <w:rPr>
                <w:sz w:val="16"/>
              </w:rPr>
              <w:tab/>
            </w:r>
            <w:r w:rsidRPr="00633269">
              <w:rPr>
                <w:sz w:val="16"/>
              </w:rPr>
              <w:t>zoekt uitdagingen in het bedenken van nieuwe werkwijzen, producten e.d.</w:t>
            </w:r>
            <w:r>
              <w:rPr>
                <w:sz w:val="16"/>
              </w:rPr>
              <w:t>;</w:t>
            </w:r>
          </w:p>
          <w:p w:rsidR="009A6E60" w:rsidRPr="00633269" w:rsidRDefault="009A6E60" w:rsidP="009A6E60">
            <w:pPr>
              <w:spacing w:line="240" w:lineRule="auto"/>
              <w:ind w:left="284" w:hanging="284"/>
              <w:rPr>
                <w:sz w:val="16"/>
              </w:rPr>
            </w:pPr>
            <w:r w:rsidRPr="00633269">
              <w:rPr>
                <w:sz w:val="16"/>
              </w:rPr>
              <w:t>-</w:t>
            </w:r>
            <w:r w:rsidRPr="00633269">
              <w:rPr>
                <w:sz w:val="16"/>
              </w:rPr>
              <w:tab/>
              <w:t>komt met ideeën die getuigen van een grote verbeeldings</w:t>
            </w:r>
            <w:r>
              <w:rPr>
                <w:sz w:val="16"/>
              </w:rPr>
              <w:softHyphen/>
            </w:r>
            <w:r w:rsidRPr="00633269">
              <w:rPr>
                <w:sz w:val="16"/>
              </w:rPr>
              <w:t>kracht</w:t>
            </w:r>
            <w:r>
              <w:rPr>
                <w:sz w:val="16"/>
              </w:rPr>
              <w:t>;</w:t>
            </w:r>
          </w:p>
          <w:p w:rsidR="009A6E60" w:rsidRPr="00784BA6" w:rsidRDefault="009A6E60" w:rsidP="009A6E60">
            <w:pPr>
              <w:spacing w:line="240" w:lineRule="auto"/>
              <w:ind w:left="284" w:hanging="284"/>
              <w:rPr>
                <w:sz w:val="16"/>
              </w:rPr>
            </w:pPr>
            <w:r w:rsidRPr="00633269">
              <w:rPr>
                <w:sz w:val="16"/>
              </w:rPr>
              <w:t>-</w:t>
            </w:r>
            <w:r w:rsidRPr="00633269">
              <w:rPr>
                <w:sz w:val="16"/>
              </w:rPr>
              <w:tab/>
              <w:t>weet trends en ontwikkelingen te vertalen naar wezenlijk nieuwe producten/diensten</w:t>
            </w:r>
            <w:r>
              <w:rPr>
                <w:sz w:val="16"/>
              </w:rPr>
              <w:t>.</w:t>
            </w:r>
          </w:p>
          <w:p w:rsidR="009A6E60" w:rsidRPr="00763127" w:rsidRDefault="009A6E60" w:rsidP="009A6E60">
            <w:pPr>
              <w:spacing w:line="240" w:lineRule="auto"/>
              <w:rPr>
                <w:sz w:val="16"/>
              </w:rPr>
            </w:pPr>
          </w:p>
          <w:p w:rsidR="009A6E60" w:rsidRPr="00763127" w:rsidRDefault="009A6E60" w:rsidP="009A6E60">
            <w:pPr>
              <w:spacing w:line="240" w:lineRule="auto"/>
              <w:rPr>
                <w:sz w:val="16"/>
              </w:rPr>
            </w:pPr>
            <w:r>
              <w:rPr>
                <w:i/>
                <w:color w:val="262626"/>
                <w:sz w:val="16"/>
              </w:rPr>
              <w:t>Gastgerichtheid:</w:t>
            </w:r>
          </w:p>
          <w:p w:rsidR="009A6E60" w:rsidRPr="00633269" w:rsidRDefault="009A6E60" w:rsidP="009A6E60">
            <w:pPr>
              <w:spacing w:line="240" w:lineRule="auto"/>
              <w:ind w:left="284" w:hanging="284"/>
              <w:rPr>
                <w:sz w:val="16"/>
              </w:rPr>
            </w:pPr>
            <w:r w:rsidRPr="00784BA6">
              <w:rPr>
                <w:sz w:val="16"/>
              </w:rPr>
              <w:t>-</w:t>
            </w:r>
            <w:r w:rsidRPr="00784BA6">
              <w:rPr>
                <w:sz w:val="16"/>
              </w:rPr>
              <w:tab/>
            </w:r>
            <w:r w:rsidRPr="00633269">
              <w:rPr>
                <w:sz w:val="16"/>
              </w:rPr>
              <w:t>is hoffelijk, voorkomend en welgemanierd naar anderen</w:t>
            </w:r>
            <w:r>
              <w:rPr>
                <w:sz w:val="16"/>
              </w:rPr>
              <w:t>;</w:t>
            </w:r>
          </w:p>
          <w:p w:rsidR="009A6E60" w:rsidRPr="00633269" w:rsidRDefault="009A6E60" w:rsidP="009A6E60">
            <w:pPr>
              <w:spacing w:line="240" w:lineRule="auto"/>
              <w:ind w:left="284" w:hanging="284"/>
              <w:rPr>
                <w:sz w:val="16"/>
              </w:rPr>
            </w:pPr>
            <w:r w:rsidRPr="00633269">
              <w:rPr>
                <w:sz w:val="16"/>
              </w:rPr>
              <w:t>-</w:t>
            </w:r>
            <w:r w:rsidRPr="00633269">
              <w:rPr>
                <w:sz w:val="16"/>
              </w:rPr>
              <w:tab/>
              <w:t>vermijdt uitspraken als ‘nee, dat kan niet’ of ‘het is druk’ zonder uitleg</w:t>
            </w:r>
            <w:r>
              <w:rPr>
                <w:sz w:val="16"/>
              </w:rPr>
              <w:t>;</w:t>
            </w:r>
          </w:p>
          <w:p w:rsidR="009A6E60" w:rsidRPr="00633269" w:rsidRDefault="009A6E60" w:rsidP="009A6E60">
            <w:pPr>
              <w:spacing w:line="240" w:lineRule="auto"/>
              <w:ind w:left="284" w:hanging="284"/>
              <w:rPr>
                <w:sz w:val="16"/>
              </w:rPr>
            </w:pPr>
            <w:r w:rsidRPr="00633269">
              <w:rPr>
                <w:sz w:val="16"/>
              </w:rPr>
              <w:t>-</w:t>
            </w:r>
            <w:r w:rsidRPr="00633269">
              <w:rPr>
                <w:sz w:val="16"/>
              </w:rPr>
              <w:tab/>
              <w:t>biedt ook ongevraagd extra service</w:t>
            </w:r>
            <w:r>
              <w:rPr>
                <w:sz w:val="16"/>
              </w:rPr>
              <w:t>;</w:t>
            </w:r>
          </w:p>
          <w:p w:rsidR="009A6E60" w:rsidRPr="00784BA6" w:rsidRDefault="009A6E60" w:rsidP="009A6E60">
            <w:pPr>
              <w:spacing w:line="240" w:lineRule="auto"/>
              <w:ind w:left="284" w:hanging="284"/>
              <w:rPr>
                <w:sz w:val="16"/>
              </w:rPr>
            </w:pPr>
            <w:r w:rsidRPr="00633269">
              <w:rPr>
                <w:sz w:val="16"/>
              </w:rPr>
              <w:t>-</w:t>
            </w:r>
            <w:r w:rsidRPr="00633269">
              <w:rPr>
                <w:sz w:val="16"/>
              </w:rPr>
              <w:tab/>
              <w:t>onderzoekt hoe gasten adequaat en optimaal te helpen</w:t>
            </w:r>
            <w:r>
              <w:rPr>
                <w:sz w:val="16"/>
              </w:rPr>
              <w:t>.</w:t>
            </w:r>
          </w:p>
          <w:p w:rsidR="009A6E60" w:rsidRPr="00763127" w:rsidRDefault="009A6E60" w:rsidP="009A6E60">
            <w:pPr>
              <w:spacing w:line="240" w:lineRule="auto"/>
              <w:rPr>
                <w:sz w:val="16"/>
              </w:rPr>
            </w:pPr>
          </w:p>
          <w:p w:rsidR="009A6E60" w:rsidRPr="00763127" w:rsidRDefault="009A6E60" w:rsidP="009A6E60">
            <w:pPr>
              <w:spacing w:line="240" w:lineRule="auto"/>
              <w:rPr>
                <w:sz w:val="16"/>
              </w:rPr>
            </w:pPr>
            <w:r>
              <w:rPr>
                <w:i/>
                <w:color w:val="262626"/>
                <w:sz w:val="16"/>
              </w:rPr>
              <w:t>Inzet tonen:</w:t>
            </w:r>
          </w:p>
          <w:p w:rsidR="009A6E60" w:rsidRPr="00633269" w:rsidRDefault="009A6E60" w:rsidP="009A6E60">
            <w:pPr>
              <w:spacing w:line="240" w:lineRule="auto"/>
              <w:ind w:left="284" w:hanging="284"/>
              <w:rPr>
                <w:sz w:val="16"/>
              </w:rPr>
            </w:pPr>
            <w:r w:rsidRPr="00784BA6">
              <w:rPr>
                <w:sz w:val="16"/>
              </w:rPr>
              <w:t>-</w:t>
            </w:r>
            <w:r w:rsidRPr="00784BA6">
              <w:rPr>
                <w:sz w:val="16"/>
              </w:rPr>
              <w:tab/>
            </w:r>
            <w:r w:rsidRPr="00633269">
              <w:rPr>
                <w:sz w:val="16"/>
              </w:rPr>
              <w:t>is bereid om alles aan te pakken</w:t>
            </w:r>
            <w:r>
              <w:rPr>
                <w:sz w:val="16"/>
              </w:rPr>
              <w:t>;</w:t>
            </w:r>
          </w:p>
          <w:p w:rsidR="009A6E60" w:rsidRPr="00633269" w:rsidRDefault="009A6E60" w:rsidP="009A6E60">
            <w:pPr>
              <w:spacing w:line="240" w:lineRule="auto"/>
              <w:ind w:left="284" w:hanging="284"/>
              <w:rPr>
                <w:sz w:val="16"/>
              </w:rPr>
            </w:pPr>
            <w:r w:rsidRPr="00633269">
              <w:rPr>
                <w:sz w:val="16"/>
              </w:rPr>
              <w:t>-</w:t>
            </w:r>
            <w:r w:rsidRPr="00633269">
              <w:rPr>
                <w:sz w:val="16"/>
              </w:rPr>
              <w:tab/>
              <w:t>is niet tevreden met een gemiddelde prestatie</w:t>
            </w:r>
            <w:r>
              <w:rPr>
                <w:sz w:val="16"/>
              </w:rPr>
              <w:t>;</w:t>
            </w:r>
          </w:p>
          <w:p w:rsidR="009A6E60" w:rsidRPr="00633269" w:rsidRDefault="009A6E60" w:rsidP="009A6E60">
            <w:pPr>
              <w:spacing w:line="240" w:lineRule="auto"/>
              <w:ind w:left="284" w:hanging="284"/>
              <w:rPr>
                <w:sz w:val="16"/>
              </w:rPr>
            </w:pPr>
            <w:r w:rsidRPr="00633269">
              <w:rPr>
                <w:sz w:val="16"/>
              </w:rPr>
              <w:t>-</w:t>
            </w:r>
            <w:r w:rsidRPr="00633269">
              <w:rPr>
                <w:sz w:val="16"/>
              </w:rPr>
              <w:tab/>
              <w:t>stopt pas als het werk klaar is</w:t>
            </w:r>
            <w:r>
              <w:rPr>
                <w:sz w:val="16"/>
              </w:rPr>
              <w:t>;</w:t>
            </w:r>
          </w:p>
          <w:p w:rsidR="009A6E60" w:rsidRPr="00784BA6" w:rsidRDefault="009A6E60" w:rsidP="009A6E60">
            <w:pPr>
              <w:spacing w:line="240" w:lineRule="auto"/>
              <w:ind w:left="284" w:hanging="284"/>
              <w:rPr>
                <w:sz w:val="16"/>
              </w:rPr>
            </w:pPr>
            <w:r w:rsidRPr="00633269">
              <w:rPr>
                <w:sz w:val="16"/>
              </w:rPr>
              <w:t>-</w:t>
            </w:r>
            <w:r w:rsidRPr="00633269">
              <w:rPr>
                <w:sz w:val="16"/>
              </w:rPr>
              <w:tab/>
              <w:t>neemt verantwoordelijkheid voor het eigen werk</w:t>
            </w:r>
            <w:r>
              <w:rPr>
                <w:sz w:val="16"/>
              </w:rPr>
              <w:t>.</w:t>
            </w:r>
          </w:p>
          <w:p w:rsidR="009A6E60" w:rsidRPr="00763127" w:rsidRDefault="009A6E60" w:rsidP="009A6E60">
            <w:pPr>
              <w:spacing w:line="240" w:lineRule="auto"/>
              <w:rPr>
                <w:sz w:val="16"/>
              </w:rPr>
            </w:pPr>
          </w:p>
          <w:p w:rsidR="009A6E60" w:rsidRPr="00763127" w:rsidRDefault="009A6E60" w:rsidP="009A6E60">
            <w:pPr>
              <w:spacing w:line="240" w:lineRule="auto"/>
              <w:rPr>
                <w:sz w:val="16"/>
              </w:rPr>
            </w:pPr>
            <w:r>
              <w:rPr>
                <w:i/>
                <w:color w:val="262626"/>
                <w:sz w:val="16"/>
              </w:rPr>
              <w:t>Representatief:</w:t>
            </w:r>
          </w:p>
          <w:p w:rsidR="009A6E60" w:rsidRPr="00633269" w:rsidRDefault="009A6E60" w:rsidP="009A6E60">
            <w:pPr>
              <w:spacing w:line="240" w:lineRule="auto"/>
              <w:ind w:left="284" w:hanging="284"/>
              <w:rPr>
                <w:sz w:val="16"/>
              </w:rPr>
            </w:pPr>
            <w:r w:rsidRPr="00784BA6">
              <w:rPr>
                <w:sz w:val="16"/>
              </w:rPr>
              <w:t>-</w:t>
            </w:r>
            <w:r w:rsidRPr="00784BA6">
              <w:rPr>
                <w:sz w:val="16"/>
              </w:rPr>
              <w:tab/>
            </w:r>
            <w:r w:rsidRPr="00633269">
              <w:rPr>
                <w:sz w:val="16"/>
              </w:rPr>
              <w:t>presenteert zich naar gasten/externen in lijn met het imago van het bedrijf</w:t>
            </w:r>
            <w:r>
              <w:rPr>
                <w:sz w:val="16"/>
              </w:rPr>
              <w:t>;</w:t>
            </w:r>
          </w:p>
          <w:p w:rsidR="009A6E60" w:rsidRPr="00633269" w:rsidRDefault="009A6E60" w:rsidP="009A6E60">
            <w:pPr>
              <w:spacing w:line="240" w:lineRule="auto"/>
              <w:ind w:left="284" w:hanging="284"/>
              <w:rPr>
                <w:sz w:val="16"/>
              </w:rPr>
            </w:pPr>
            <w:r w:rsidRPr="00633269">
              <w:rPr>
                <w:sz w:val="16"/>
              </w:rPr>
              <w:t>-</w:t>
            </w:r>
            <w:r w:rsidRPr="00633269">
              <w:rPr>
                <w:sz w:val="16"/>
              </w:rPr>
              <w:tab/>
              <w:t>komt goed over bij anderen</w:t>
            </w:r>
            <w:r>
              <w:rPr>
                <w:sz w:val="16"/>
              </w:rPr>
              <w:t>;</w:t>
            </w:r>
          </w:p>
          <w:p w:rsidR="009A6E60" w:rsidRPr="00784BA6" w:rsidRDefault="009A6E60" w:rsidP="009A6E60">
            <w:pPr>
              <w:spacing w:line="240" w:lineRule="auto"/>
              <w:ind w:left="284" w:hanging="284"/>
              <w:rPr>
                <w:sz w:val="16"/>
              </w:rPr>
            </w:pPr>
            <w:r w:rsidRPr="00633269">
              <w:rPr>
                <w:sz w:val="16"/>
              </w:rPr>
              <w:t>-</w:t>
            </w:r>
            <w:r w:rsidRPr="00633269">
              <w:rPr>
                <w:sz w:val="16"/>
              </w:rPr>
              <w:tab/>
              <w:t>streeft het handelen volgens de goede manieren altijd na</w:t>
            </w:r>
            <w:r>
              <w:rPr>
                <w:sz w:val="16"/>
              </w:rPr>
              <w:t>.</w:t>
            </w:r>
          </w:p>
          <w:p w:rsidR="009A6E60" w:rsidRPr="00371437" w:rsidRDefault="009A6E60" w:rsidP="009A6E60">
            <w:pPr>
              <w:spacing w:line="240" w:lineRule="auto"/>
              <w:ind w:left="284" w:hanging="284"/>
            </w:pPr>
          </w:p>
        </w:tc>
      </w:tr>
    </w:tbl>
    <w:p w:rsidR="009A6E60" w:rsidRPr="000C3278" w:rsidRDefault="009A6E60" w:rsidP="009A6E60">
      <w:pPr>
        <w:spacing w:line="240" w:lineRule="auto"/>
        <w:jc w:val="center"/>
        <w:rPr>
          <w:i/>
          <w:sz w:val="16"/>
        </w:rPr>
      </w:pPr>
    </w:p>
    <w:sectPr w:rsidR="009A6E60" w:rsidRPr="000C3278" w:rsidSect="009A6E60">
      <w:headerReference w:type="even" r:id="rId7"/>
      <w:headerReference w:type="default" r:id="rId8"/>
      <w:footerReference w:type="even" r:id="rId9"/>
      <w:footerReference w:type="default" r:id="rId10"/>
      <w:headerReference w:type="first" r:id="rId11"/>
      <w:footerReference w:type="first" r:id="rId12"/>
      <w:pgSz w:w="11899" w:h="16838"/>
      <w:pgMar w:top="1701" w:right="1418" w:bottom="1134" w:left="1134" w:header="1418" w:footer="85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49D" w:rsidRDefault="00656089" w:rsidP="001073D2">
      <w:pPr>
        <w:spacing w:line="240" w:lineRule="auto"/>
      </w:pPr>
      <w:r>
        <w:separator/>
      </w:r>
    </w:p>
  </w:endnote>
  <w:endnote w:type="continuationSeparator" w:id="0">
    <w:p w:rsidR="00A4749D" w:rsidRDefault="00656089" w:rsidP="001073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E34" w:rsidRDefault="00063E34">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E60" w:rsidRPr="002C1205" w:rsidRDefault="009A6E60" w:rsidP="009A6E60">
    <w:pPr>
      <w:pStyle w:val="Voettekst"/>
      <w:tabs>
        <w:tab w:val="clear" w:pos="4153"/>
        <w:tab w:val="clear" w:pos="8306"/>
        <w:tab w:val="right" w:pos="9639"/>
        <w:tab w:val="right" w:pos="15026"/>
      </w:tabs>
      <w:ind w:right="-434"/>
      <w:jc w:val="left"/>
      <w:rPr>
        <w:b/>
        <w:color w:val="262626"/>
        <w:sz w:val="16"/>
      </w:rPr>
    </w:pPr>
    <w:bookmarkStart w:id="0" w:name="_GoBack"/>
    <w:bookmarkEnd w:id="0"/>
    <w:r>
      <w:rPr>
        <w:color w:val="262626"/>
        <w:sz w:val="16"/>
      </w:rPr>
      <w:tab/>
    </w:r>
    <w:r w:rsidRPr="002C1205">
      <w:rPr>
        <w:color w:val="262626"/>
        <w:sz w:val="16"/>
      </w:rPr>
      <w:t xml:space="preserve"> </w:t>
    </w:r>
    <w:r w:rsidRPr="002C1205">
      <w:rPr>
        <w:rStyle w:val="Paginanummer"/>
        <w:color w:val="262626"/>
        <w:sz w:val="16"/>
      </w:rPr>
      <w:fldChar w:fldCharType="begin"/>
    </w:r>
    <w:r w:rsidRPr="002C1205">
      <w:rPr>
        <w:rStyle w:val="Paginanummer"/>
        <w:color w:val="262626"/>
        <w:sz w:val="16"/>
      </w:rPr>
      <w:instrText xml:space="preserve"> PAGE </w:instrText>
    </w:r>
    <w:r w:rsidRPr="002C1205">
      <w:rPr>
        <w:rStyle w:val="Paginanummer"/>
        <w:color w:val="262626"/>
        <w:sz w:val="16"/>
      </w:rPr>
      <w:fldChar w:fldCharType="separate"/>
    </w:r>
    <w:r w:rsidR="00063E34">
      <w:rPr>
        <w:rStyle w:val="Paginanummer"/>
        <w:noProof/>
        <w:color w:val="262626"/>
        <w:sz w:val="16"/>
      </w:rPr>
      <w:t>1</w:t>
    </w:r>
    <w:r w:rsidRPr="002C1205">
      <w:rPr>
        <w:rStyle w:val="Paginanummer"/>
        <w:color w:val="262626"/>
        <w:sz w:val="16"/>
      </w:rPr>
      <w:fldChar w:fldCharType="end"/>
    </w:r>
    <w:r w:rsidRPr="002C1205">
      <w:rPr>
        <w:rStyle w:val="Paginanummer"/>
        <w:color w:val="262626"/>
        <w:sz w:val="16"/>
      </w:rPr>
      <w:t xml:space="preserve"> van </w:t>
    </w:r>
    <w:r w:rsidRPr="002C1205">
      <w:rPr>
        <w:rStyle w:val="Paginanummer"/>
        <w:color w:val="262626"/>
        <w:sz w:val="16"/>
      </w:rPr>
      <w:fldChar w:fldCharType="begin"/>
    </w:r>
    <w:r w:rsidRPr="002C1205">
      <w:rPr>
        <w:rStyle w:val="Paginanummer"/>
        <w:color w:val="262626"/>
        <w:sz w:val="16"/>
      </w:rPr>
      <w:instrText xml:space="preserve"> NUMPAGES </w:instrText>
    </w:r>
    <w:r w:rsidRPr="002C1205">
      <w:rPr>
        <w:rStyle w:val="Paginanummer"/>
        <w:color w:val="262626"/>
        <w:sz w:val="16"/>
      </w:rPr>
      <w:fldChar w:fldCharType="separate"/>
    </w:r>
    <w:r w:rsidR="00063E34">
      <w:rPr>
        <w:rStyle w:val="Paginanummer"/>
        <w:noProof/>
        <w:color w:val="262626"/>
        <w:sz w:val="16"/>
      </w:rPr>
      <w:t>2</w:t>
    </w:r>
    <w:r w:rsidRPr="002C1205">
      <w:rPr>
        <w:rStyle w:val="Paginanummer"/>
        <w:color w:val="262626"/>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E34" w:rsidRDefault="00063E3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49D" w:rsidRDefault="00656089" w:rsidP="001073D2">
      <w:pPr>
        <w:spacing w:line="240" w:lineRule="auto"/>
      </w:pPr>
      <w:r>
        <w:separator/>
      </w:r>
    </w:p>
  </w:footnote>
  <w:footnote w:type="continuationSeparator" w:id="0">
    <w:p w:rsidR="00A4749D" w:rsidRDefault="00656089" w:rsidP="001073D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E34" w:rsidRDefault="00063E34">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E60" w:rsidRPr="00B768A8" w:rsidRDefault="009A6E60" w:rsidP="009A6E60">
    <w:pPr>
      <w:pStyle w:val="Koptekst"/>
      <w:tabs>
        <w:tab w:val="clear" w:pos="4153"/>
        <w:tab w:val="clear" w:pos="8306"/>
        <w:tab w:val="center" w:pos="5245"/>
        <w:tab w:val="right" w:pos="9639"/>
      </w:tabs>
      <w:ind w:right="-292"/>
      <w:jc w:val="left"/>
      <w:rPr>
        <w:color w:val="262626"/>
      </w:rPr>
    </w:pPr>
    <w:r>
      <w:rPr>
        <w:color w:val="262626"/>
      </w:rPr>
      <w:t>Functiecategorie</w:t>
    </w:r>
    <w:r w:rsidRPr="00B768A8">
      <w:rPr>
        <w:color w:val="262626"/>
      </w:rPr>
      <w:t xml:space="preserve">: </w:t>
    </w:r>
    <w:r>
      <w:rPr>
        <w:color w:val="262626"/>
      </w:rPr>
      <w:t>Bediening</w:t>
    </w:r>
    <w:r w:rsidRPr="00B768A8">
      <w:rPr>
        <w:color w:val="262626"/>
      </w:rPr>
      <w:tab/>
    </w:r>
    <w:r>
      <w:rPr>
        <w:color w:val="262626"/>
      </w:rPr>
      <w:t>Barkeeper II</w:t>
    </w:r>
    <w:r w:rsidRPr="00B768A8">
      <w:rPr>
        <w:color w:val="262626"/>
        <w:lang w:eastAsia="nl-NL"/>
      </w:rPr>
      <w:tab/>
      <w:t xml:space="preserve">Functienummer: </w:t>
    </w:r>
    <w:r>
      <w:rPr>
        <w:color w:val="262626"/>
        <w:lang w:eastAsia="nl-NL"/>
      </w:rPr>
      <w:t>B</w:t>
    </w:r>
    <w:r w:rsidRPr="00B768A8">
      <w:rPr>
        <w:color w:val="262626"/>
        <w:lang w:eastAsia="nl-NL"/>
      </w:rPr>
      <w:t>.</w:t>
    </w:r>
    <w:r>
      <w:rPr>
        <w:color w:val="262626"/>
        <w:lang w:eastAsia="nl-NL"/>
      </w:rPr>
      <w:t>4</w:t>
    </w:r>
    <w:r w:rsidRPr="00B768A8">
      <w:rPr>
        <w:color w:val="262626"/>
        <w:lang w:eastAsia="nl-NL"/>
      </w:rPr>
      <w:t>.</w:t>
    </w:r>
    <w:r>
      <w:rPr>
        <w:color w:val="262626"/>
        <w:lang w:eastAsia="nl-NL"/>
      </w:rPr>
      <w:t>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E34" w:rsidRDefault="00063E3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E72E4A"/>
    <w:rsid w:val="00063E34"/>
    <w:rsid w:val="00656089"/>
    <w:rsid w:val="009A6E60"/>
    <w:rsid w:val="00A4749D"/>
    <w:rsid w:val="00E72E4A"/>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ard">
    <w:name w:val="Normal"/>
    <w:qFormat/>
    <w:rsid w:val="00695FE4"/>
    <w:pPr>
      <w:spacing w:line="240" w:lineRule="atLeast"/>
    </w:pPr>
    <w:rPr>
      <w:rFonts w:ascii="Arial" w:hAnsi="Arial"/>
      <w:color w:val="333333"/>
      <w:lang w:eastAsia="en-US"/>
    </w:rPr>
  </w:style>
  <w:style w:type="paragraph" w:styleId="Kop1">
    <w:name w:val="heading 1"/>
    <w:basedOn w:val="Standaard"/>
    <w:next w:val="Standaard"/>
    <w:qFormat/>
    <w:pPr>
      <w:keepNext/>
      <w:outlineLvl w:val="0"/>
    </w:pPr>
    <w:rPr>
      <w:b/>
      <w:caps/>
      <w:kern w:val="28"/>
    </w:rPr>
  </w:style>
  <w:style w:type="paragraph" w:styleId="Kop2">
    <w:name w:val="heading 2"/>
    <w:basedOn w:val="Standaard"/>
    <w:next w:val="Standaard"/>
    <w:qFormat/>
    <w:pPr>
      <w:keepNext/>
      <w:outlineLvl w:val="1"/>
    </w:pPr>
    <w:rPr>
      <w:b/>
    </w:rPr>
  </w:style>
  <w:style w:type="paragraph" w:styleId="Kop3">
    <w:name w:val="heading 3"/>
    <w:basedOn w:val="Standaard"/>
    <w:next w:val="Standaard"/>
    <w:qFormat/>
    <w:pPr>
      <w:keepNext/>
      <w:outlineLvl w:val="2"/>
    </w:pPr>
    <w:rPr>
      <w:b/>
      <w:i/>
    </w:rPr>
  </w:style>
  <w:style w:type="paragraph" w:styleId="Kop4">
    <w:name w:val="heading 4"/>
    <w:basedOn w:val="Standaard"/>
    <w:next w:val="Standaard"/>
    <w:qFormat/>
    <w:pPr>
      <w:keepNext/>
      <w:outlineLvl w:val="3"/>
    </w:pPr>
    <w:rPr>
      <w:b/>
      <w:smallCap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1073D2"/>
    <w:pPr>
      <w:tabs>
        <w:tab w:val="center" w:pos="4153"/>
        <w:tab w:val="right" w:pos="8306"/>
      </w:tabs>
      <w:spacing w:line="220" w:lineRule="atLeast"/>
      <w:ind w:right="-142"/>
      <w:jc w:val="right"/>
    </w:pPr>
    <w:rPr>
      <w:b/>
      <w:sz w:val="18"/>
    </w:rPr>
  </w:style>
  <w:style w:type="paragraph" w:styleId="Voettekst">
    <w:name w:val="footer"/>
    <w:basedOn w:val="Koptekst"/>
    <w:rsid w:val="001073D2"/>
    <w:rPr>
      <w:b w:val="0"/>
    </w:rPr>
  </w:style>
  <w:style w:type="paragraph" w:customStyle="1" w:styleId="Kopnotitie">
    <w:name w:val="Kop notitie"/>
    <w:basedOn w:val="Standaard"/>
    <w:rsid w:val="00A3551B"/>
    <w:pPr>
      <w:tabs>
        <w:tab w:val="left" w:pos="1701"/>
      </w:tabs>
      <w:ind w:left="1985" w:hanging="1985"/>
    </w:pPr>
  </w:style>
  <w:style w:type="paragraph" w:customStyle="1" w:styleId="Paraafvoorakkoord">
    <w:name w:val="Paraaf voor akkoord"/>
    <w:basedOn w:val="Standaard"/>
    <w:pPr>
      <w:tabs>
        <w:tab w:val="left" w:pos="3700"/>
        <w:tab w:val="left" w:pos="7080"/>
      </w:tabs>
      <w:ind w:left="284" w:hanging="284"/>
    </w:pPr>
  </w:style>
  <w:style w:type="paragraph" w:customStyle="1" w:styleId="Referentiebrief">
    <w:name w:val="Referentie brief"/>
    <w:basedOn w:val="Standaard"/>
    <w:pPr>
      <w:tabs>
        <w:tab w:val="left" w:pos="4253"/>
      </w:tabs>
    </w:pPr>
  </w:style>
  <w:style w:type="paragraph" w:styleId="Datum">
    <w:name w:val="Date"/>
    <w:basedOn w:val="Standaard"/>
    <w:next w:val="Standaard"/>
    <w:pPr>
      <w:spacing w:line="260" w:lineRule="exact"/>
    </w:pPr>
  </w:style>
  <w:style w:type="character" w:styleId="Paginanummer">
    <w:name w:val="page number"/>
    <w:basedOn w:val="Standaardalinea-lettertype"/>
    <w:rsid w:val="0030646C"/>
  </w:style>
  <w:style w:type="paragraph" w:styleId="Plattetekst2">
    <w:name w:val="Body Text 2"/>
    <w:basedOn w:val="Standaard"/>
    <w:rsid w:val="001073D2"/>
    <w:pPr>
      <w:tabs>
        <w:tab w:val="left" w:pos="560"/>
        <w:tab w:val="center" w:pos="6600"/>
        <w:tab w:val="center" w:pos="7960"/>
      </w:tabs>
      <w:ind w:right="-120"/>
    </w:pPr>
    <w:rPr>
      <w:rFonts w:ascii="Times New Roman" w:hAnsi="Times New Roman"/>
      <w:sz w:val="22"/>
    </w:rPr>
  </w:style>
  <w:style w:type="table" w:styleId="Tabelraster">
    <w:name w:val="Table Grid"/>
    <w:basedOn w:val="Standaardtabel"/>
    <w:rsid w:val="00063403"/>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vz-inspring">
    <w:name w:val="evz-inspring"/>
    <w:basedOn w:val="Standaard"/>
    <w:qFormat/>
    <w:rsid w:val="00376E11"/>
    <w:pPr>
      <w:spacing w:line="200" w:lineRule="atLeast"/>
      <w:ind w:left="284" w:hanging="284"/>
    </w:pPr>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3844</Characters>
  <Application>Microsoft Office Word</Application>
  <DocSecurity>0</DocSecurity>
  <Lines>32</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RESULTAATPROFIEL</vt:lpstr>
      <vt:lpstr>RESULTAATPROFIEL</vt:lpstr>
    </vt:vector>
  </TitlesOfParts>
  <Company>EVZ Organisatie-adviseurs</Company>
  <LinksUpToDate>false</LinksUpToDate>
  <CharactersWithSpaces>4463</CharactersWithSpaces>
  <SharedDoc>false</SharedDoc>
  <HLinks>
    <vt:vector size="6" baseType="variant">
      <vt:variant>
        <vt:i4>3997786</vt:i4>
      </vt:variant>
      <vt:variant>
        <vt:i4>-1</vt:i4>
      </vt:variant>
      <vt:variant>
        <vt:i4>2050</vt:i4>
      </vt:variant>
      <vt:variant>
        <vt:i4>1</vt:i4>
      </vt:variant>
      <vt:variant>
        <vt:lpwstr>EVZ-logo-FC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RESULTAATPROFIEL</dc:title>
  <dc:subject/>
  <dc:creator>EVZ02</dc:creator>
  <cp:keywords/>
  <cp:lastModifiedBy>Wendy Terlouw</cp:lastModifiedBy>
  <cp:revision>3</cp:revision>
  <cp:lastPrinted>2011-04-19T14:37:00Z</cp:lastPrinted>
  <dcterms:created xsi:type="dcterms:W3CDTF">2011-07-21T15:49:00Z</dcterms:created>
  <dcterms:modified xsi:type="dcterms:W3CDTF">2012-06-06T11:46:00Z</dcterms:modified>
</cp:coreProperties>
</file>