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A009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7530F" w:rsidRPr="006925C7" w:rsidRDefault="00B7530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Bedrijfsbeheerder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A0093F" w:rsidRPr="004C3EC4" w:rsidRDefault="00A0093F" w:rsidP="00A0093F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Assistent bedrijfsleider</w:t>
            </w:r>
          </w:p>
        </w:tc>
        <w:tc>
          <w:tcPr>
            <w:tcW w:w="5630" w:type="dxa"/>
          </w:tcPr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8 (parttime) medewerkers</w:t>
            </w:r>
            <w:r>
              <w:rPr>
                <w:sz w:val="16"/>
              </w:rPr>
              <w:t>;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 tot 3 fulltime equivalenten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0093F" w:rsidRPr="004C3EC4" w:rsidRDefault="00A0093F" w:rsidP="00A009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95FA3" w:rsidRPr="0001421A">
              <w:rPr>
                <w:sz w:val="16"/>
              </w:rPr>
              <w:t>De vestiging onderscheidt</w:t>
            </w:r>
            <w:r w:rsidR="00B95FA3" w:rsidRPr="00597433">
              <w:rPr>
                <w:sz w:val="16"/>
              </w:rPr>
              <w:t xml:space="preserve"> slechts een</w:t>
            </w:r>
            <w:r w:rsidR="00B95FA3">
              <w:rPr>
                <w:sz w:val="16"/>
              </w:rPr>
              <w:t xml:space="preserve"> beperkt aantal disciplines (b.</w:t>
            </w:r>
            <w:r w:rsidR="00B95FA3" w:rsidRPr="00597433">
              <w:rPr>
                <w:sz w:val="16"/>
              </w:rPr>
              <w:t>v. bediening + beperkte keuken of receptie + kamers).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komt hoofdzakelijke voor i</w:t>
            </w:r>
            <w:r>
              <w:rPr>
                <w:sz w:val="16"/>
              </w:rPr>
              <w:t>n een klein horecabedrijf (</w:t>
            </w:r>
            <w:proofErr w:type="spellStart"/>
            <w:r>
              <w:rPr>
                <w:sz w:val="16"/>
              </w:rPr>
              <w:t>fast</w:t>
            </w:r>
            <w:r w:rsidRPr="00597433">
              <w:rPr>
                <w:sz w:val="16"/>
              </w:rPr>
              <w:t>service</w:t>
            </w:r>
            <w:proofErr w:type="spellEnd"/>
            <w:r w:rsidRPr="00597433">
              <w:rPr>
                <w:sz w:val="16"/>
              </w:rPr>
              <w:t>, café/bar, restaurant, klein hotel zonder restaurant e.d.)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reguliere besluiten worden genomen door (meewerkend) eigenaar.  De bedrijfsbeheerder</w:t>
            </w:r>
            <w:r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 xml:space="preserve"> w</w:t>
            </w:r>
            <w:r>
              <w:rPr>
                <w:sz w:val="16"/>
              </w:rPr>
              <w:t>erkt volgens vast</w:t>
            </w:r>
            <w:r w:rsidRPr="00597433">
              <w:rPr>
                <w:sz w:val="16"/>
              </w:rPr>
              <w:t>omlijnde regels en voor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schriften.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weet wat, wanneer en hoe gedaan moet worden. 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Besluiten die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neemt kan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nemen op basis van eerdere situaties of bestaande afspraken. Bij twijfel of onduidelijkheid valt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terug op de (meewerkend) eigenaar/ondernemer.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heeft nagenoeg geen invloed op het bedrijfsresultaat anders dan door optimale service en klantenbinding.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wordt niet formeel/functioneel aangesproken op het komen met voorstellen voor verbetering van de bedrijfsprocessen, lokale promotie acties of de aanschaf van apparatuur.</w:t>
            </w:r>
            <w:r w:rsidRPr="00597433">
              <w:rPr>
                <w:sz w:val="16"/>
              </w:rPr>
              <w:br/>
              <w:t xml:space="preserve">In de beoordeling van de medewerker kan dit wel bijdragen tot een betere eindbeoordeling.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A0093F" w:rsidRPr="000D779D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0D779D">
              <w:rPr>
                <w:sz w:val="16"/>
              </w:rPr>
              <w:t>-</w:t>
            </w:r>
            <w:r w:rsidRPr="000D779D">
              <w:rPr>
                <w:sz w:val="16"/>
              </w:rPr>
              <w:tab/>
              <w:t>Bedrijfsleider (klein horecabedrijf)</w:t>
            </w:r>
            <w:r>
              <w:rPr>
                <w:sz w:val="16"/>
              </w:rPr>
              <w:t xml:space="preserve"> (A.5.1)</w:t>
            </w:r>
          </w:p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A0093F" w:rsidRPr="00713988" w:rsidRDefault="00A0093F" w:rsidP="00A009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0093F" w:rsidRPr="00713988" w:rsidSect="00A0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F" w:rsidRDefault="00B7530F" w:rsidP="001073D2">
      <w:pPr>
        <w:spacing w:line="240" w:lineRule="auto"/>
      </w:pPr>
      <w:r>
        <w:separator/>
      </w:r>
    </w:p>
  </w:endnote>
  <w:endnote w:type="continuationSeparator" w:id="0">
    <w:p w:rsidR="00B7530F" w:rsidRDefault="00B7530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E" w:rsidRDefault="002F12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2F123E" w:rsidRDefault="00A0093F" w:rsidP="002F123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E" w:rsidRDefault="002F12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F" w:rsidRDefault="00B7530F" w:rsidP="001073D2">
      <w:pPr>
        <w:spacing w:line="240" w:lineRule="auto"/>
      </w:pPr>
      <w:r>
        <w:separator/>
      </w:r>
    </w:p>
  </w:footnote>
  <w:footnote w:type="continuationSeparator" w:id="0">
    <w:p w:rsidR="00B7530F" w:rsidRDefault="00B7530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E" w:rsidRDefault="002F12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2F123E" w:rsidRDefault="00A0093F" w:rsidP="00A0093F">
    <w:pPr>
      <w:pStyle w:val="Koptekst"/>
      <w:tabs>
        <w:tab w:val="clear" w:pos="4153"/>
        <w:tab w:val="clear" w:pos="8306"/>
        <w:tab w:val="center" w:pos="8364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Bedrijfsbeheerder</w:t>
    </w:r>
    <w:r w:rsidRPr="00BD520D">
      <w:rPr>
        <w:caps/>
        <w:color w:val="404040"/>
      </w:rPr>
      <w:tab/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3E" w:rsidRDefault="002F12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2E4D"/>
    <w:rsid w:val="002F123E"/>
    <w:rsid w:val="006F2E4D"/>
    <w:rsid w:val="00A0093F"/>
    <w:rsid w:val="00B7530F"/>
    <w:rsid w:val="00B95FA3"/>
    <w:rsid w:val="00F07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2011-03-21T13:55:00Z</cp:lastPrinted>
  <dcterms:created xsi:type="dcterms:W3CDTF">2011-07-21T15:48:00Z</dcterms:created>
  <dcterms:modified xsi:type="dcterms:W3CDTF">2012-06-06T11:16:00Z</dcterms:modified>
</cp:coreProperties>
</file>